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6B07188C"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323E27">
        <w:rPr>
          <w:b/>
          <w:bCs/>
        </w:rPr>
        <w:t>Internal Communications Officer</w:t>
      </w:r>
    </w:p>
    <w:p w14:paraId="63D5A5B2" w14:textId="3C1F2FAB" w:rsidR="002A0D51" w:rsidRPr="001C16C4" w:rsidRDefault="002A0D51" w:rsidP="002A0D51">
      <w:pPr>
        <w:spacing w:after="120"/>
        <w:rPr>
          <w:b/>
          <w:bCs/>
        </w:rPr>
      </w:pPr>
      <w:r>
        <w:rPr>
          <w:b/>
          <w:bCs/>
        </w:rPr>
        <w:t>Reports to</w:t>
      </w:r>
      <w:r w:rsidRPr="001C16C4">
        <w:rPr>
          <w:b/>
          <w:bCs/>
        </w:rPr>
        <w:t xml:space="preserve">: </w:t>
      </w:r>
      <w:r w:rsidRPr="001C16C4">
        <w:rPr>
          <w:b/>
          <w:bCs/>
        </w:rPr>
        <w:tab/>
      </w:r>
      <w:r w:rsidR="00323E27">
        <w:rPr>
          <w:b/>
          <w:bCs/>
        </w:rPr>
        <w:t>Internal Communications Manager</w:t>
      </w:r>
    </w:p>
    <w:p w14:paraId="1642879E" w14:textId="15E31D4D"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9D65E4">
        <w:rPr>
          <w:b/>
          <w:bCs/>
        </w:rPr>
        <w:t>Birmingham, Canary Wharf, Cardiff, Croydon, Sale or Wakefield</w:t>
      </w:r>
    </w:p>
    <w:p w14:paraId="115965BC" w14:textId="6E57ADA0"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323E27">
        <w:rPr>
          <w:b/>
          <w:bCs/>
        </w:rPr>
        <w:t>10</w:t>
      </w:r>
    </w:p>
    <w:p w14:paraId="2DA08CA7" w14:textId="1D611C35"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323E27">
        <w:rPr>
          <w:b/>
          <w:bCs/>
        </w:rPr>
        <w:t>£3</w:t>
      </w:r>
      <w:r w:rsidR="009D65E4">
        <w:rPr>
          <w:b/>
          <w:bCs/>
        </w:rPr>
        <w:t xml:space="preserve">2,600 </w:t>
      </w:r>
      <w:r w:rsidR="00323E27">
        <w:rPr>
          <w:b/>
          <w:bCs/>
        </w:rPr>
        <w:t>per annum (plus £4</w:t>
      </w:r>
      <w:r w:rsidR="009D65E4">
        <w:rPr>
          <w:b/>
          <w:bCs/>
        </w:rPr>
        <w:t>731</w:t>
      </w:r>
      <w:r w:rsidR="00323E27">
        <w:rPr>
          <w:b/>
          <w:bCs/>
        </w:rPr>
        <w:t xml:space="preserve"> London Weighting, if applicable)</w:t>
      </w:r>
    </w:p>
    <w:p w14:paraId="0340B4B8" w14:textId="476CEE61"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9D65E4">
        <w:rPr>
          <w:b/>
          <w:bCs/>
        </w:rPr>
        <w:t>Permanent</w:t>
      </w:r>
    </w:p>
    <w:p w14:paraId="47606761" w14:textId="04F067D5" w:rsidR="009D0EA6" w:rsidRPr="001C16C4" w:rsidRDefault="00E329DB" w:rsidP="001C16C4">
      <w:pPr>
        <w:pStyle w:val="Heading1"/>
      </w:pPr>
      <w:r w:rsidRPr="001C16C4">
        <w:t>P</w:t>
      </w:r>
      <w:r w:rsidR="001C16C4">
        <w:t>urpose</w:t>
      </w:r>
    </w:p>
    <w:p w14:paraId="07C1CB92" w14:textId="3A3C7449" w:rsidR="0082023D" w:rsidRPr="00323E27" w:rsidRDefault="0082023D" w:rsidP="00323E27">
      <w:r w:rsidRPr="00323E27">
        <w:t>As a</w:t>
      </w:r>
      <w:r w:rsidR="00323E27" w:rsidRPr="00323E27">
        <w:t xml:space="preserve">n Internal Communications Officer </w:t>
      </w:r>
      <w:r w:rsidRPr="00323E27">
        <w:t xml:space="preserve">you will be welcomed into a dynamic and inclusive </w:t>
      </w:r>
      <w:r w:rsidR="00323E27" w:rsidRPr="00323E27">
        <w:t>Strategy and Impact directorate</w:t>
      </w:r>
      <w:r w:rsidRPr="00323E27">
        <w:t>. The IOPC is on a journey to develop its culture, perspectives and ethos to support the organisation</w:t>
      </w:r>
      <w:r w:rsidR="009435D5" w:rsidRPr="00323E27">
        <w:t>’</w:t>
      </w:r>
      <w:r w:rsidRPr="00323E27">
        <w:t xml:space="preserve">s core </w:t>
      </w:r>
      <w:proofErr w:type="gramStart"/>
      <w:r w:rsidRPr="00323E27">
        <w:t>outcomes</w:t>
      </w:r>
      <w:proofErr w:type="gramEnd"/>
      <w:r w:rsidRPr="00323E27">
        <w:t xml:space="preserve"> and this is your opportunity to enter into the varied world of</w:t>
      </w:r>
      <w:r w:rsidR="00A10ADF" w:rsidRPr="00323E27">
        <w:t xml:space="preserve"> IOPC</w:t>
      </w:r>
      <w:r w:rsidRPr="00323E27">
        <w:t xml:space="preserve"> </w:t>
      </w:r>
      <w:r w:rsidR="00323E27" w:rsidRPr="00323E27">
        <w:t>Internal Communications,</w:t>
      </w:r>
      <w:r w:rsidRPr="00323E27">
        <w:t xml:space="preserve"> allowing you to develop your mindset and approaches to contribute to improving the police complaints system in England and Wales. </w:t>
      </w:r>
    </w:p>
    <w:p w14:paraId="5E60B8ED" w14:textId="2D17C3DA" w:rsidR="00323E27" w:rsidRPr="00B04BB7" w:rsidRDefault="00323E27" w:rsidP="00323E27">
      <w:pPr>
        <w:rPr>
          <w:rFonts w:cs="Arial"/>
          <w:sz w:val="22"/>
        </w:rPr>
      </w:pPr>
      <w:bookmarkStart w:id="0" w:name="_Hlk60137393"/>
      <w:r w:rsidRPr="00323E27">
        <w:t xml:space="preserve">The Internal Communications Officer will support the development and deployment of internal communications strategies aimed at engaging a geographically dispersed and diverse workforce. They will deploy change communications </w:t>
      </w:r>
      <w:r w:rsidR="0090471D">
        <w:t xml:space="preserve">and engagement strategies and opportunities </w:t>
      </w:r>
      <w:r w:rsidRPr="00323E27">
        <w:t>at a time of considerable change for the organisation</w:t>
      </w:r>
      <w:r w:rsidR="0090471D">
        <w:t xml:space="preserve"> through our Transformation Programme</w:t>
      </w:r>
      <w:r w:rsidRPr="00323E27">
        <w:t xml:space="preserve"> and work with colleagues </w:t>
      </w:r>
      <w:r w:rsidR="0090471D">
        <w:t>across the business</w:t>
      </w:r>
      <w:r w:rsidRPr="00323E27">
        <w:t xml:space="preserve"> on staff engagement initiatives.</w:t>
      </w:r>
    </w:p>
    <w:bookmarkEnd w:id="0"/>
    <w:p w14:paraId="7085C65B" w14:textId="0497A17B" w:rsidR="00972AE3" w:rsidRDefault="00972AE3" w:rsidP="00293DB6">
      <w:pPr>
        <w:rPr>
          <w:color w:val="FF0000"/>
        </w:rPr>
      </w:pPr>
    </w:p>
    <w:p w14:paraId="481A9BCA" w14:textId="116B4648" w:rsidR="00972AE3" w:rsidRDefault="00972AE3" w:rsidP="00293DB6">
      <w:pPr>
        <w:rPr>
          <w:color w:val="FF0000"/>
        </w:rPr>
      </w:pPr>
    </w:p>
    <w:p w14:paraId="5B73E290" w14:textId="6EFB7D3A" w:rsidR="00972AE3" w:rsidRDefault="00972AE3" w:rsidP="00293DB6">
      <w:pPr>
        <w:rPr>
          <w:color w:val="FF0000"/>
        </w:rPr>
      </w:pPr>
    </w:p>
    <w:p w14:paraId="4100104F" w14:textId="77777777" w:rsidR="00972AE3" w:rsidRPr="00293DB6" w:rsidRDefault="00972AE3" w:rsidP="00293DB6">
      <w:pPr>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1" w:name="_Hlk45806070"/>
      <w:r>
        <w:br w:type="page"/>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9FC" w:rsidRPr="001C16C4">
        <w:t>O</w:t>
      </w:r>
      <w:r w:rsidR="00C24271">
        <w:t>rganisational</w:t>
      </w:r>
      <w:r w:rsidR="00BC69FC" w:rsidRPr="001C16C4">
        <w:t xml:space="preserve"> </w:t>
      </w:r>
      <w:r w:rsidR="00FA4577">
        <w:t>c</w:t>
      </w:r>
      <w:r w:rsidR="00C24271">
        <w:t>ontext</w:t>
      </w:r>
    </w:p>
    <w:p w14:paraId="785AB2F2" w14:textId="07F716C5" w:rsidR="00972AE3" w:rsidRPr="00972AE3" w:rsidRDefault="00972AE3" w:rsidP="00972AE3"/>
    <w:p w14:paraId="35FCD19F" w14:textId="7B70DDAF"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323E27" w:rsidRPr="00323E27">
        <w:rPr>
          <w:rFonts w:eastAsia="Times New Roman" w:cs="Arial"/>
          <w:noProof/>
          <w:color w:val="000000" w:themeColor="text1"/>
          <w:lang w:eastAsia="en-GB"/>
        </w:rPr>
        <w:t xml:space="preserve"> Internal Communications Officer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62A3EEF"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Programme to </w:t>
      </w:r>
      <w:hyperlink r:id="rId12" w:history="1">
        <w:r w:rsidRPr="00FA4577">
          <w:rPr>
            <w:rStyle w:val="Hyperlink"/>
            <w:rFonts w:cs="Arial"/>
            <w:lang w:val="en"/>
          </w:rPr>
          <w:t>Operation Hotton</w:t>
        </w:r>
      </w:hyperlink>
      <w:r w:rsidRPr="00293DB6">
        <w:rPr>
          <w:lang w:val="en"/>
        </w:rPr>
        <w:t xml:space="preserve">, to </w:t>
      </w:r>
      <w:hyperlink r:id="rId13"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2" w:name="_Hlk33789511"/>
      <w:bookmarkEnd w:id="1"/>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2"/>
    <w:p w14:paraId="29097495" w14:textId="42B22EE1" w:rsidR="00323E27" w:rsidRPr="00323E27" w:rsidRDefault="00323E27" w:rsidP="00323E27">
      <w:pPr>
        <w:pStyle w:val="ListParagraph"/>
        <w:numPr>
          <w:ilvl w:val="0"/>
          <w:numId w:val="30"/>
        </w:numPr>
      </w:pPr>
      <w:r w:rsidRPr="00323E27">
        <w:t>Deliver the internal communications strategy</w:t>
      </w:r>
      <w:r w:rsidR="0090471D">
        <w:t xml:space="preserve"> to support the corporate </w:t>
      </w:r>
      <w:proofErr w:type="gramStart"/>
      <w:r w:rsidR="0090471D">
        <w:t xml:space="preserve">strategy </w:t>
      </w:r>
      <w:r w:rsidRPr="00323E27">
        <w:t xml:space="preserve"> for</w:t>
      </w:r>
      <w:proofErr w:type="gramEnd"/>
      <w:r w:rsidRPr="00323E27">
        <w:t xml:space="preserve"> the IOPC – </w:t>
      </w:r>
      <w:r w:rsidR="0090471D">
        <w:t xml:space="preserve"> include the Transformation Programme and business as usual activity. </w:t>
      </w:r>
    </w:p>
    <w:p w14:paraId="6ACA33FF" w14:textId="77777777" w:rsidR="00323E27" w:rsidRPr="00323E27" w:rsidRDefault="00323E27" w:rsidP="00323E27">
      <w:pPr>
        <w:pStyle w:val="ListParagraph"/>
        <w:numPr>
          <w:ilvl w:val="0"/>
          <w:numId w:val="30"/>
        </w:numPr>
      </w:pPr>
      <w:r w:rsidRPr="00323E27">
        <w:t>Write clear, persuasive and creative copy for a variety of internal and external audiences.</w:t>
      </w:r>
    </w:p>
    <w:p w14:paraId="6A399C7E" w14:textId="77777777" w:rsidR="00323E27" w:rsidRPr="00323E27" w:rsidRDefault="00323E27" w:rsidP="00323E27">
      <w:pPr>
        <w:pStyle w:val="ListParagraph"/>
        <w:numPr>
          <w:ilvl w:val="0"/>
          <w:numId w:val="30"/>
        </w:numPr>
      </w:pPr>
      <w:r w:rsidRPr="00323E27">
        <w:t>Edit copy provided by non-communications colleagues according to plain English and house style principles.</w:t>
      </w:r>
    </w:p>
    <w:p w14:paraId="3F358C7A" w14:textId="77777777" w:rsidR="00323E27" w:rsidRPr="00323E27" w:rsidRDefault="00323E27" w:rsidP="00323E27">
      <w:pPr>
        <w:pStyle w:val="ListParagraph"/>
        <w:numPr>
          <w:ilvl w:val="0"/>
          <w:numId w:val="30"/>
        </w:numPr>
      </w:pPr>
      <w:r w:rsidRPr="00323E27">
        <w:t>Use a range of channels to deploy internal communications across the IOPC to build effective networks across the IOPC’s offices in England and Wales.</w:t>
      </w:r>
    </w:p>
    <w:p w14:paraId="045B0415" w14:textId="77777777" w:rsidR="00323E27" w:rsidRPr="00323E27" w:rsidRDefault="00323E27" w:rsidP="00323E27">
      <w:pPr>
        <w:pStyle w:val="ListParagraph"/>
        <w:numPr>
          <w:ilvl w:val="0"/>
          <w:numId w:val="30"/>
        </w:numPr>
      </w:pPr>
      <w:r w:rsidRPr="00323E27">
        <w:t>Provide internal communications advice to colleagues at all levels to ensure that key messages are communicated effectively to all staff using a range of channels.</w:t>
      </w:r>
    </w:p>
    <w:p w14:paraId="32B8525A" w14:textId="77777777" w:rsidR="00323E27" w:rsidRPr="00323E27" w:rsidRDefault="00323E27" w:rsidP="00323E27">
      <w:pPr>
        <w:pStyle w:val="ListParagraph"/>
        <w:numPr>
          <w:ilvl w:val="0"/>
          <w:numId w:val="30"/>
        </w:numPr>
      </w:pPr>
      <w:r w:rsidRPr="00323E27">
        <w:t>Evaluate the success of internal communications campaigns.</w:t>
      </w:r>
    </w:p>
    <w:p w14:paraId="643C0D6D" w14:textId="77777777" w:rsidR="00323E27" w:rsidRDefault="00323E27" w:rsidP="00323E27">
      <w:pPr>
        <w:pStyle w:val="ListParagraph"/>
        <w:numPr>
          <w:ilvl w:val="0"/>
          <w:numId w:val="30"/>
        </w:numPr>
      </w:pPr>
      <w:r w:rsidRPr="00323E27">
        <w:t>Ensure that internal and external communications are aligned - to support staff to be effective ambassadors for the IOPC.</w:t>
      </w:r>
    </w:p>
    <w:p w14:paraId="4458FA96" w14:textId="5D619230" w:rsidR="0090471D" w:rsidRDefault="0090471D" w:rsidP="00323E27">
      <w:pPr>
        <w:pStyle w:val="ListParagraph"/>
        <w:numPr>
          <w:ilvl w:val="0"/>
          <w:numId w:val="30"/>
        </w:numPr>
      </w:pPr>
      <w:r>
        <w:t>Manage and monitor the internal communications channels to keep</w:t>
      </w:r>
      <w:r w:rsidR="00905ECF">
        <w:t xml:space="preserve"> them</w:t>
      </w:r>
      <w:r>
        <w:t xml:space="preserve"> up-to-date and collect </w:t>
      </w:r>
      <w:r w:rsidR="00905ECF">
        <w:t xml:space="preserve">their </w:t>
      </w:r>
      <w:r>
        <w:t>data and analytic</w:t>
      </w:r>
      <w:r w:rsidR="00905ECF">
        <w:t>s</w:t>
      </w:r>
      <w:r>
        <w:t xml:space="preserve"> to inform internal communication decisions.</w:t>
      </w:r>
    </w:p>
    <w:p w14:paraId="3559E3F6" w14:textId="149FDF58" w:rsidR="00323E27" w:rsidRDefault="0090471D" w:rsidP="00905ECF">
      <w:pPr>
        <w:pStyle w:val="ListParagraph"/>
        <w:numPr>
          <w:ilvl w:val="0"/>
          <w:numId w:val="30"/>
        </w:numPr>
        <w:rPr>
          <w:rFonts w:eastAsia="Arial" w:cs="Arial"/>
          <w:b/>
          <w:bCs/>
          <w:color w:val="373A36"/>
          <w:sz w:val="36"/>
          <w:lang w:val="en-US" w:bidi="en-US"/>
        </w:rPr>
      </w:pPr>
      <w:r>
        <w:t>Provide administrative support to the team.</w:t>
      </w:r>
      <w:r w:rsidR="00323E27">
        <w:br w:type="page"/>
      </w:r>
    </w:p>
    <w:p w14:paraId="4FC6506B" w14:textId="04F4908B" w:rsidR="0099482D" w:rsidRPr="00C24271" w:rsidRDefault="00E329DB" w:rsidP="00C24271">
      <w:pPr>
        <w:pStyle w:val="Heading1"/>
      </w:pPr>
      <w:r w:rsidRPr="00C24271">
        <w:lastRenderedPageBreak/>
        <w:t>P</w:t>
      </w:r>
      <w:r w:rsidR="00C24271">
        <w:t>erson specification</w:t>
      </w:r>
    </w:p>
    <w:p w14:paraId="1A71DC02" w14:textId="240F7D23" w:rsidR="0099482D" w:rsidRDefault="00A2144F" w:rsidP="00C24271">
      <w:pPr>
        <w:pStyle w:val="Heading2"/>
      </w:pPr>
      <w:bookmarkStart w:id="3" w:name="_Hlk33789370"/>
      <w:r w:rsidRPr="00C24271">
        <w:t>Essential</w:t>
      </w:r>
      <w:r w:rsidR="00323E27">
        <w:t xml:space="preserve"> </w:t>
      </w:r>
      <w:r w:rsidR="00E329DB" w:rsidRPr="00C24271">
        <w:t>Experience</w:t>
      </w:r>
    </w:p>
    <w:p w14:paraId="1F476956" w14:textId="77777777" w:rsidR="00323E27" w:rsidRPr="00323E27" w:rsidRDefault="00323E27" w:rsidP="00323E27">
      <w:pPr>
        <w:pStyle w:val="ListParagraph"/>
        <w:numPr>
          <w:ilvl w:val="0"/>
          <w:numId w:val="32"/>
        </w:numPr>
      </w:pPr>
      <w:bookmarkStart w:id="4" w:name="_Hlk60137416"/>
      <w:r w:rsidRPr="00323E27">
        <w:t xml:space="preserve">Experience in an internal communications/communications role within a large organisation. </w:t>
      </w:r>
    </w:p>
    <w:p w14:paraId="11A0C4FA" w14:textId="77777777" w:rsidR="00323E27" w:rsidRPr="00323E27" w:rsidRDefault="00323E27" w:rsidP="00323E27">
      <w:pPr>
        <w:pStyle w:val="ListParagraph"/>
        <w:numPr>
          <w:ilvl w:val="0"/>
          <w:numId w:val="32"/>
        </w:numPr>
      </w:pPr>
      <w:r w:rsidRPr="00323E27">
        <w:t>Experience of developing and implementing internal communications plans that engage staff.</w:t>
      </w:r>
    </w:p>
    <w:p w14:paraId="5FB15F0B" w14:textId="77777777" w:rsidR="00323E27" w:rsidRPr="00323E27" w:rsidRDefault="00323E27" w:rsidP="00323E27">
      <w:pPr>
        <w:pStyle w:val="ListParagraph"/>
        <w:numPr>
          <w:ilvl w:val="0"/>
          <w:numId w:val="32"/>
        </w:numPr>
      </w:pPr>
      <w:r w:rsidRPr="00323E27">
        <w:t>Experience of using a range of communications channels, including online and digital platforms.</w:t>
      </w:r>
    </w:p>
    <w:p w14:paraId="329819FD" w14:textId="77777777" w:rsidR="00323E27" w:rsidRPr="00323E27" w:rsidRDefault="00323E27" w:rsidP="00323E27">
      <w:pPr>
        <w:pStyle w:val="ListParagraph"/>
        <w:numPr>
          <w:ilvl w:val="0"/>
          <w:numId w:val="32"/>
        </w:numPr>
      </w:pPr>
      <w:r w:rsidRPr="00323E27">
        <w:t>Experience of drafting clear, concise targeted messages.</w:t>
      </w:r>
    </w:p>
    <w:p w14:paraId="1029D575" w14:textId="77777777" w:rsidR="00323E27" w:rsidRPr="00323E27" w:rsidRDefault="00323E27" w:rsidP="00323E27">
      <w:pPr>
        <w:pStyle w:val="ListParagraph"/>
        <w:numPr>
          <w:ilvl w:val="0"/>
          <w:numId w:val="32"/>
        </w:numPr>
      </w:pPr>
      <w:r w:rsidRPr="00323E27">
        <w:t>Ability to work under pressure to tight deadlines and juggle a range of priorities.</w:t>
      </w:r>
    </w:p>
    <w:p w14:paraId="2FEE951D" w14:textId="77777777" w:rsidR="00323E27" w:rsidRPr="00323E27" w:rsidRDefault="00323E27" w:rsidP="00323E27">
      <w:pPr>
        <w:pStyle w:val="ListParagraph"/>
        <w:numPr>
          <w:ilvl w:val="0"/>
          <w:numId w:val="32"/>
        </w:numPr>
      </w:pPr>
      <w:r w:rsidRPr="00323E27">
        <w:t>Strong written and verbal communications skills, combined with an attention to detail.</w:t>
      </w:r>
    </w:p>
    <w:p w14:paraId="6EDB486F" w14:textId="77777777" w:rsidR="00323E27" w:rsidRPr="00323E27" w:rsidRDefault="00323E27" w:rsidP="00323E27">
      <w:pPr>
        <w:pStyle w:val="ListParagraph"/>
        <w:numPr>
          <w:ilvl w:val="0"/>
          <w:numId w:val="32"/>
        </w:numPr>
      </w:pPr>
      <w:r w:rsidRPr="00323E27">
        <w:t>Excellent interpersonal skills and the ability to deal confidently with people at all levels using persuasive skills when necessary.</w:t>
      </w:r>
    </w:p>
    <w:p w14:paraId="6D76AE6D" w14:textId="77777777" w:rsidR="00323E27" w:rsidRPr="00323E27" w:rsidRDefault="00323E27" w:rsidP="00323E27">
      <w:pPr>
        <w:pStyle w:val="ListParagraph"/>
        <w:numPr>
          <w:ilvl w:val="0"/>
          <w:numId w:val="32"/>
        </w:numPr>
      </w:pPr>
      <w:r w:rsidRPr="00323E27">
        <w:t>A flexible, proactive and creative approach.</w:t>
      </w:r>
    </w:p>
    <w:p w14:paraId="7D0E7F35" w14:textId="57C27AF1" w:rsidR="00323E27" w:rsidRDefault="00323E27" w:rsidP="00323E27">
      <w:pPr>
        <w:pStyle w:val="ListParagraph"/>
        <w:numPr>
          <w:ilvl w:val="0"/>
          <w:numId w:val="32"/>
        </w:numPr>
      </w:pPr>
      <w:r w:rsidRPr="00323E27">
        <w:t>Ability to handle sensitive material with tact and diplomacy.</w:t>
      </w:r>
    </w:p>
    <w:p w14:paraId="5AF360C4" w14:textId="77777777" w:rsidR="00323E27" w:rsidRPr="00323E27" w:rsidRDefault="00323E27" w:rsidP="00323E27">
      <w:pPr>
        <w:pStyle w:val="ListParagraph"/>
      </w:pPr>
    </w:p>
    <w:bookmarkEnd w:id="3"/>
    <w:bookmarkEnd w:id="4"/>
    <w:p w14:paraId="20187301" w14:textId="65125ADF"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5"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7" w:history="1">
        <w:r w:rsidR="00C9564D" w:rsidRPr="008B1CEF">
          <w:rPr>
            <w:rStyle w:val="Hyperlink"/>
            <w:rFonts w:cs="Arial"/>
            <w:bdr w:val="none" w:sz="0" w:space="0" w:color="auto"/>
          </w:rPr>
          <w:t>humanresources@policeconduct.gov.uk</w:t>
        </w:r>
      </w:hyperlink>
    </w:p>
    <w:bookmarkEnd w:id="5"/>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lastRenderedPageBreak/>
        <w:t>☐</w:t>
      </w:r>
      <w:r>
        <w:rPr>
          <w:rFonts w:cs="Arial"/>
        </w:rPr>
        <w:t xml:space="preserve"> </w:t>
      </w:r>
      <w:r>
        <w:rPr>
          <w:rFonts w:cs="Arial"/>
        </w:rPr>
        <w:tab/>
        <w:t>Review the IOPC values</w:t>
      </w:r>
    </w:p>
    <w:p w14:paraId="5D80FA8C" w14:textId="61B0B8CD" w:rsidR="00FA4577" w:rsidRDefault="00FA4577" w:rsidP="00FA4577">
      <w:pPr>
        <w:jc w:val="both"/>
        <w:rPr>
          <w:rFonts w:cs="Arial"/>
        </w:rPr>
      </w:pPr>
      <w:r>
        <w:rPr>
          <w:rFonts w:ascii="MS Gothic" w:eastAsia="MS Gothic" w:hAnsi="MS Gothic" w:cs="Arial" w:hint="eastAsia"/>
          <w:lang w:val="en-US"/>
        </w:rPr>
        <w:t>☐</w:t>
      </w:r>
      <w:r>
        <w:rPr>
          <w:rFonts w:cs="Arial"/>
        </w:rPr>
        <w:tab/>
        <w:t xml:space="preserve">Consider your Strengths </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C9EA1B" w14:textId="77777777" w:rsidR="00833319" w:rsidRDefault="00833319" w:rsidP="006B7BCE">
      <w:pPr>
        <w:spacing w:after="0" w:line="240" w:lineRule="auto"/>
      </w:pPr>
      <w:r>
        <w:separator/>
      </w:r>
    </w:p>
  </w:endnote>
  <w:endnote w:type="continuationSeparator" w:id="0">
    <w:p w14:paraId="6527EFCD" w14:textId="77777777" w:rsidR="00833319" w:rsidRDefault="00833319" w:rsidP="006B7BCE">
      <w:pPr>
        <w:spacing w:after="0" w:line="240" w:lineRule="auto"/>
      </w:pPr>
      <w:r>
        <w:continuationSeparator/>
      </w:r>
    </w:p>
  </w:endnote>
  <w:endnote w:type="continuationNotice" w:id="1">
    <w:p w14:paraId="2B945228" w14:textId="77777777" w:rsidR="00833319" w:rsidRDefault="008333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804015" w14:textId="77777777" w:rsidR="00833319" w:rsidRDefault="00833319" w:rsidP="006B7BCE">
      <w:pPr>
        <w:spacing w:after="0" w:line="240" w:lineRule="auto"/>
      </w:pPr>
      <w:r>
        <w:separator/>
      </w:r>
    </w:p>
  </w:footnote>
  <w:footnote w:type="continuationSeparator" w:id="0">
    <w:p w14:paraId="177D4DED" w14:textId="77777777" w:rsidR="00833319" w:rsidRDefault="00833319" w:rsidP="006B7BCE">
      <w:pPr>
        <w:spacing w:after="0" w:line="240" w:lineRule="auto"/>
      </w:pPr>
      <w:r>
        <w:continuationSeparator/>
      </w:r>
    </w:p>
  </w:footnote>
  <w:footnote w:type="continuationNotice" w:id="1">
    <w:p w14:paraId="095BF0F7" w14:textId="77777777" w:rsidR="00833319" w:rsidRDefault="008333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B3D08D8"/>
    <w:multiLevelType w:val="hybridMultilevel"/>
    <w:tmpl w:val="02164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078B8"/>
    <w:multiLevelType w:val="hybridMultilevel"/>
    <w:tmpl w:val="D1B230D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4A740FC4"/>
    <w:multiLevelType w:val="hybridMultilevel"/>
    <w:tmpl w:val="621C6C2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A6567F"/>
    <w:multiLevelType w:val="hybridMultilevel"/>
    <w:tmpl w:val="2BAA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6"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2025785002">
    <w:abstractNumId w:val="7"/>
  </w:num>
  <w:num w:numId="2" w16cid:durableId="478571367">
    <w:abstractNumId w:val="8"/>
  </w:num>
  <w:num w:numId="3" w16cid:durableId="684943280">
    <w:abstractNumId w:val="0"/>
  </w:num>
  <w:num w:numId="4" w16cid:durableId="1899509888">
    <w:abstractNumId w:val="27"/>
  </w:num>
  <w:num w:numId="5" w16cid:durableId="478156862">
    <w:abstractNumId w:val="4"/>
  </w:num>
  <w:num w:numId="6" w16cid:durableId="862135702">
    <w:abstractNumId w:val="13"/>
  </w:num>
  <w:num w:numId="7" w16cid:durableId="304117902">
    <w:abstractNumId w:val="26"/>
  </w:num>
  <w:num w:numId="8" w16cid:durableId="992830096">
    <w:abstractNumId w:val="15"/>
  </w:num>
  <w:num w:numId="9" w16cid:durableId="14683585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6314578">
    <w:abstractNumId w:val="11"/>
  </w:num>
  <w:num w:numId="11" w16cid:durableId="57986896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990408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028736">
    <w:abstractNumId w:val="12"/>
  </w:num>
  <w:num w:numId="14" w16cid:durableId="1240751616">
    <w:abstractNumId w:val="12"/>
  </w:num>
  <w:num w:numId="15" w16cid:durableId="1649554668">
    <w:abstractNumId w:val="22"/>
  </w:num>
  <w:num w:numId="16" w16cid:durableId="2084794419">
    <w:abstractNumId w:val="23"/>
  </w:num>
  <w:num w:numId="17" w16cid:durableId="2018262619">
    <w:abstractNumId w:val="9"/>
  </w:num>
  <w:num w:numId="18" w16cid:durableId="1338580827">
    <w:abstractNumId w:val="5"/>
  </w:num>
  <w:num w:numId="19" w16cid:durableId="544409042">
    <w:abstractNumId w:val="25"/>
  </w:num>
  <w:num w:numId="20" w16cid:durableId="366831298">
    <w:abstractNumId w:val="17"/>
  </w:num>
  <w:num w:numId="21" w16cid:durableId="2077434444">
    <w:abstractNumId w:val="20"/>
  </w:num>
  <w:num w:numId="22" w16cid:durableId="888612227">
    <w:abstractNumId w:val="21"/>
  </w:num>
  <w:num w:numId="23" w16cid:durableId="923303137">
    <w:abstractNumId w:val="14"/>
  </w:num>
  <w:num w:numId="24" w16cid:durableId="705835606">
    <w:abstractNumId w:val="28"/>
  </w:num>
  <w:num w:numId="25" w16cid:durableId="78252690">
    <w:abstractNumId w:val="1"/>
  </w:num>
  <w:num w:numId="26" w16cid:durableId="360588751">
    <w:abstractNumId w:val="3"/>
  </w:num>
  <w:num w:numId="27" w16cid:durableId="1948388700">
    <w:abstractNumId w:val="2"/>
  </w:num>
  <w:num w:numId="28" w16cid:durableId="1285577719">
    <w:abstractNumId w:val="6"/>
  </w:num>
  <w:num w:numId="29" w16cid:durableId="606739847">
    <w:abstractNumId w:val="16"/>
  </w:num>
  <w:num w:numId="30" w16cid:durableId="771513933">
    <w:abstractNumId w:val="24"/>
  </w:num>
  <w:num w:numId="31" w16cid:durableId="1384787937">
    <w:abstractNumId w:val="18"/>
  </w:num>
  <w:num w:numId="32" w16cid:durableId="6515658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markup="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71972"/>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312694"/>
    <w:rsid w:val="00323E27"/>
    <w:rsid w:val="00346562"/>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1686D"/>
    <w:rsid w:val="0066384C"/>
    <w:rsid w:val="00666097"/>
    <w:rsid w:val="00666AF9"/>
    <w:rsid w:val="00675126"/>
    <w:rsid w:val="00684381"/>
    <w:rsid w:val="006B2BBF"/>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33319"/>
    <w:rsid w:val="00843D6F"/>
    <w:rsid w:val="00846E71"/>
    <w:rsid w:val="00850C3A"/>
    <w:rsid w:val="00872131"/>
    <w:rsid w:val="00875384"/>
    <w:rsid w:val="00875E0A"/>
    <w:rsid w:val="00881B73"/>
    <w:rsid w:val="00882822"/>
    <w:rsid w:val="00887946"/>
    <w:rsid w:val="008B1CEF"/>
    <w:rsid w:val="008D5AF8"/>
    <w:rsid w:val="008E2588"/>
    <w:rsid w:val="0090471D"/>
    <w:rsid w:val="00905ECF"/>
    <w:rsid w:val="00907487"/>
    <w:rsid w:val="0091710B"/>
    <w:rsid w:val="00921F08"/>
    <w:rsid w:val="00940DA6"/>
    <w:rsid w:val="009435D5"/>
    <w:rsid w:val="0094411A"/>
    <w:rsid w:val="00947110"/>
    <w:rsid w:val="009545FF"/>
    <w:rsid w:val="00954E7D"/>
    <w:rsid w:val="00967FF1"/>
    <w:rsid w:val="0097259B"/>
    <w:rsid w:val="00972AE3"/>
    <w:rsid w:val="00973E81"/>
    <w:rsid w:val="009936F4"/>
    <w:rsid w:val="0099482D"/>
    <w:rsid w:val="009A45C0"/>
    <w:rsid w:val="009B41AD"/>
    <w:rsid w:val="009B6814"/>
    <w:rsid w:val="009D0EA6"/>
    <w:rsid w:val="009D1669"/>
    <w:rsid w:val="009D65E4"/>
    <w:rsid w:val="009D6AB3"/>
    <w:rsid w:val="009E5750"/>
    <w:rsid w:val="00A0069D"/>
    <w:rsid w:val="00A034E8"/>
    <w:rsid w:val="00A1006C"/>
    <w:rsid w:val="00A10ADF"/>
    <w:rsid w:val="00A144FD"/>
    <w:rsid w:val="00A16469"/>
    <w:rsid w:val="00A1790A"/>
    <w:rsid w:val="00A2144F"/>
    <w:rsid w:val="00A319FD"/>
    <w:rsid w:val="00A34D3F"/>
    <w:rsid w:val="00A51161"/>
    <w:rsid w:val="00A53BDA"/>
    <w:rsid w:val="00A906E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33A18"/>
    <w:rsid w:val="00D665EF"/>
    <w:rsid w:val="00D90029"/>
    <w:rsid w:val="00DB361E"/>
    <w:rsid w:val="00DD61F7"/>
    <w:rsid w:val="00DE34F0"/>
    <w:rsid w:val="00DE4E45"/>
    <w:rsid w:val="00DF160D"/>
    <w:rsid w:val="00DF2926"/>
    <w:rsid w:val="00E04FBC"/>
    <w:rsid w:val="00E261D5"/>
    <w:rsid w:val="00E329DB"/>
    <w:rsid w:val="00E40E43"/>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iceconduct.gov.uk/recommendations/operation-hotton-recommendations-metropolitan-police-service-september-2021" TargetMode="External"/><Relationship Id="rId17" Type="http://schemas.openxmlformats.org/officeDocument/2006/relationships/hyperlink" Target="mailto:humanresources@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5</Pages>
  <Words>912</Words>
  <Characters>5202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Bronagh Pender</cp:lastModifiedBy>
  <cp:revision>3</cp:revision>
  <cp:lastPrinted>2016-07-19T15:38:00Z</cp:lastPrinted>
  <dcterms:created xsi:type="dcterms:W3CDTF">2024-10-11T03:31:00Z</dcterms:created>
  <dcterms:modified xsi:type="dcterms:W3CDTF">2024-10-11T03:33:00Z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962949609</vt:i4>
  </property>
  <property fmtid="{D5CDD505-2E9C-101B-9397-08002B2CF9AE}" pid="3" name="_NewReviewCycle">
    <vt:lpwstr/>
  </property>
  <property fmtid="{D5CDD505-2E9C-101B-9397-08002B2CF9AE}" pid="4" name="_EmailSubject">
    <vt:lpwstr>Internal Communications Officer role </vt:lpwstr>
  </property>
  <property fmtid="{D5CDD505-2E9C-101B-9397-08002B2CF9AE}" pid="5" name="_AuthorEmail">
    <vt:lpwstr>Kemi.George@policeconduct.gov.uk</vt:lpwstr>
  </property>
  <property fmtid="{D5CDD505-2E9C-101B-9397-08002B2CF9AE}" pid="6" name="_AuthorEmailDisplayName">
    <vt:lpwstr>Kemi George</vt:lpwstr>
  </property>
  <property fmtid="{D5CDD505-2E9C-101B-9397-08002B2CF9AE}" pid="7" name="_PreviousAdHocReviewCycleID">
    <vt:i4>1807288125</vt:i4>
  </property>
</Properties>
</file>