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5BBDF1D7"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58685E" w:rsidRPr="000B4F05">
        <w:t>Investigations Team Leader – Core Business</w:t>
      </w:r>
      <w:r w:rsidR="00EF44BC">
        <w:t xml:space="preserve"> x 7</w:t>
      </w:r>
    </w:p>
    <w:p w14:paraId="63D5A5B2" w14:textId="15BDFA1F" w:rsidR="002A0D51" w:rsidRPr="001C16C4" w:rsidRDefault="002A0D51" w:rsidP="002A0D51">
      <w:pPr>
        <w:spacing w:after="120"/>
        <w:rPr>
          <w:b/>
          <w:bCs/>
        </w:rPr>
      </w:pPr>
      <w:r>
        <w:rPr>
          <w:b/>
          <w:bCs/>
        </w:rPr>
        <w:t>Reports to</w:t>
      </w:r>
      <w:r w:rsidRPr="001C16C4">
        <w:rPr>
          <w:b/>
          <w:bCs/>
        </w:rPr>
        <w:t xml:space="preserve">: </w:t>
      </w:r>
      <w:r w:rsidRPr="001C16C4">
        <w:rPr>
          <w:b/>
          <w:bCs/>
        </w:rPr>
        <w:tab/>
      </w:r>
      <w:r w:rsidR="0058685E" w:rsidRPr="000B4F05">
        <w:t>Investigations Manager – Core Business</w:t>
      </w:r>
      <w:r w:rsidR="0058685E">
        <w:rPr>
          <w:b/>
          <w:bCs/>
        </w:rPr>
        <w:t xml:space="preserve"> </w:t>
      </w:r>
    </w:p>
    <w:p w14:paraId="1642879E" w14:textId="365F614A" w:rsidR="002A0D51" w:rsidRPr="00EF44BC" w:rsidRDefault="002A0D51" w:rsidP="002A0D51">
      <w:pPr>
        <w:spacing w:after="120"/>
      </w:pPr>
      <w:r w:rsidRPr="001C16C4">
        <w:rPr>
          <w:b/>
          <w:bCs/>
        </w:rPr>
        <w:t>L</w:t>
      </w:r>
      <w:r>
        <w:rPr>
          <w:b/>
          <w:bCs/>
        </w:rPr>
        <w:t>ocation</w:t>
      </w:r>
      <w:r w:rsidRPr="001C16C4">
        <w:rPr>
          <w:b/>
          <w:bCs/>
        </w:rPr>
        <w:t>:</w:t>
      </w:r>
      <w:r w:rsidRPr="001C16C4">
        <w:rPr>
          <w:b/>
          <w:bCs/>
        </w:rPr>
        <w:tab/>
      </w:r>
      <w:r w:rsidR="00EF44BC" w:rsidRPr="00EF44BC">
        <w:t>1 x Sale</w:t>
      </w:r>
    </w:p>
    <w:p w14:paraId="77043187" w14:textId="0124856D" w:rsidR="00EF44BC" w:rsidRPr="00EF44BC" w:rsidRDefault="00EF44BC" w:rsidP="002A0D51">
      <w:pPr>
        <w:spacing w:after="120"/>
      </w:pPr>
      <w:r w:rsidRPr="00EF44BC">
        <w:tab/>
      </w:r>
      <w:r w:rsidRPr="00EF44BC">
        <w:tab/>
        <w:t>1 x Birmingham</w:t>
      </w:r>
    </w:p>
    <w:p w14:paraId="51E1005E" w14:textId="249E60D2" w:rsidR="00EF44BC" w:rsidRPr="00EF44BC" w:rsidRDefault="00EF44BC" w:rsidP="002A0D51">
      <w:pPr>
        <w:spacing w:after="120"/>
      </w:pPr>
      <w:r w:rsidRPr="00EF44BC">
        <w:tab/>
      </w:r>
      <w:r w:rsidRPr="00EF44BC">
        <w:tab/>
        <w:t>1 x Cardiff</w:t>
      </w:r>
    </w:p>
    <w:p w14:paraId="55C2D085" w14:textId="0FD25724" w:rsidR="00EF44BC" w:rsidRPr="00EF44BC" w:rsidRDefault="00EF44BC" w:rsidP="002A0D51">
      <w:pPr>
        <w:spacing w:after="120"/>
      </w:pPr>
      <w:r w:rsidRPr="00EF44BC">
        <w:tab/>
      </w:r>
      <w:r w:rsidRPr="00EF44BC">
        <w:tab/>
        <w:t>2 x Canary Wharf</w:t>
      </w:r>
    </w:p>
    <w:p w14:paraId="41F6459E" w14:textId="584C4F67" w:rsidR="00EF44BC" w:rsidRPr="00EF44BC" w:rsidRDefault="00EF44BC" w:rsidP="002A0D51">
      <w:pPr>
        <w:spacing w:after="120"/>
      </w:pPr>
      <w:r w:rsidRPr="00EF44BC">
        <w:tab/>
      </w:r>
      <w:r w:rsidRPr="00EF44BC">
        <w:tab/>
        <w:t>1 x Croydon</w:t>
      </w:r>
    </w:p>
    <w:p w14:paraId="6D9D472E" w14:textId="45671F82" w:rsidR="00EF44BC" w:rsidRPr="00EF44BC" w:rsidRDefault="00EF44BC" w:rsidP="002A0D51">
      <w:pPr>
        <w:spacing w:after="120"/>
      </w:pPr>
      <w:r w:rsidRPr="00EF44BC">
        <w:tab/>
      </w:r>
      <w:r w:rsidRPr="00EF44BC">
        <w:tab/>
        <w:t>1 x Wakefield</w:t>
      </w:r>
    </w:p>
    <w:p w14:paraId="115965BC" w14:textId="68A43FE0"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9B42B7" w:rsidRPr="000B4F05">
        <w:t>13</w:t>
      </w:r>
    </w:p>
    <w:p w14:paraId="2DA08CA7" w14:textId="4C81BB3A" w:rsidR="002A0D51" w:rsidRPr="001C16C4" w:rsidRDefault="002A0D51" w:rsidP="000B4F05">
      <w:pPr>
        <w:spacing w:after="120"/>
        <w:ind w:left="1440" w:hanging="1440"/>
        <w:rPr>
          <w:b/>
          <w:bCs/>
        </w:rPr>
      </w:pPr>
      <w:r w:rsidRPr="001C16C4">
        <w:rPr>
          <w:b/>
          <w:bCs/>
        </w:rPr>
        <w:t>S</w:t>
      </w:r>
      <w:r>
        <w:rPr>
          <w:b/>
          <w:bCs/>
        </w:rPr>
        <w:t>alary</w:t>
      </w:r>
      <w:r w:rsidRPr="001C16C4">
        <w:rPr>
          <w:b/>
          <w:bCs/>
        </w:rPr>
        <w:t xml:space="preserve">: </w:t>
      </w:r>
      <w:r w:rsidRPr="001C16C4">
        <w:rPr>
          <w:b/>
          <w:bCs/>
        </w:rPr>
        <w:tab/>
      </w:r>
      <w:r w:rsidR="000B4F05" w:rsidRPr="00775E28">
        <w:t xml:space="preserve">£47,493 </w:t>
      </w:r>
      <w:r w:rsidR="00EF44BC">
        <w:t>(</w:t>
      </w:r>
      <w:r w:rsidR="000B4F05" w:rsidRPr="00775E28">
        <w:t>plus</w:t>
      </w:r>
      <w:r w:rsidR="000B4F05">
        <w:rPr>
          <w:b/>
          <w:bCs/>
        </w:rPr>
        <w:t xml:space="preserve"> </w:t>
      </w:r>
      <w:r w:rsidR="000B4F05" w:rsidRPr="009527B4">
        <w:t>London weighting</w:t>
      </w:r>
      <w:r w:rsidR="000B4F05">
        <w:t xml:space="preserve"> allowance of</w:t>
      </w:r>
      <w:r w:rsidR="000B4F05" w:rsidRPr="009527B4">
        <w:t xml:space="preserve"> £</w:t>
      </w:r>
      <w:r w:rsidR="00377824">
        <w:t>5,130</w:t>
      </w:r>
      <w:r w:rsidR="00EF44BC">
        <w:t xml:space="preserve"> if based in Canary Wharf or Croydon)</w:t>
      </w:r>
    </w:p>
    <w:p w14:paraId="0340B4B8" w14:textId="162F4EFF" w:rsidR="002A0D51" w:rsidRPr="001C16C4" w:rsidRDefault="002A0D51" w:rsidP="00377824">
      <w:pPr>
        <w:spacing w:after="120"/>
        <w:ind w:left="1440" w:hanging="1440"/>
        <w:rPr>
          <w:b/>
          <w:bCs/>
        </w:rPr>
      </w:pPr>
      <w:r w:rsidRPr="001C16C4">
        <w:rPr>
          <w:b/>
          <w:bCs/>
        </w:rPr>
        <w:t>C</w:t>
      </w:r>
      <w:r>
        <w:rPr>
          <w:b/>
          <w:bCs/>
        </w:rPr>
        <w:t>ontract</w:t>
      </w:r>
      <w:r w:rsidRPr="001C16C4">
        <w:rPr>
          <w:b/>
          <w:bCs/>
        </w:rPr>
        <w:t>:</w:t>
      </w:r>
      <w:r w:rsidRPr="001C16C4">
        <w:rPr>
          <w:b/>
          <w:bCs/>
        </w:rPr>
        <w:tab/>
      </w:r>
      <w:r w:rsidR="00EF44BC">
        <w:t>Permanent</w:t>
      </w:r>
    </w:p>
    <w:p w14:paraId="47606761" w14:textId="04F067D5" w:rsidR="009D0EA6" w:rsidRPr="001C16C4" w:rsidRDefault="00E329DB" w:rsidP="001C16C4">
      <w:pPr>
        <w:pStyle w:val="Heading1"/>
      </w:pPr>
      <w:r w:rsidRPr="001C16C4">
        <w:t>P</w:t>
      </w:r>
      <w:r w:rsidR="001C16C4">
        <w:t>urpose</w:t>
      </w:r>
    </w:p>
    <w:p w14:paraId="2E4726A1" w14:textId="38AD383D" w:rsidR="00A10684" w:rsidRDefault="0082023D" w:rsidP="00293DB6">
      <w:r w:rsidRPr="00C51FD6">
        <w:t>As a</w:t>
      </w:r>
      <w:r w:rsidR="00732630" w:rsidRPr="00C51FD6">
        <w:t>n</w:t>
      </w:r>
      <w:r w:rsidRPr="00C51FD6">
        <w:t xml:space="preserve"> </w:t>
      </w:r>
      <w:r w:rsidR="0022718A" w:rsidRPr="00C51FD6">
        <w:t>Investigations Team Leader – Core Business</w:t>
      </w:r>
      <w:r w:rsidRPr="00C51FD6">
        <w:t xml:space="preserve"> you will be </w:t>
      </w:r>
      <w:r w:rsidR="00BD3D10">
        <w:t>a part of a</w:t>
      </w:r>
      <w:r w:rsidR="004A2F2F">
        <w:t xml:space="preserve"> </w:t>
      </w:r>
      <w:r w:rsidRPr="00C51FD6">
        <w:t xml:space="preserve">dynamic and inclusive </w:t>
      </w:r>
      <w:r w:rsidR="0022718A" w:rsidRPr="00C51FD6">
        <w:t xml:space="preserve">Investigations </w:t>
      </w:r>
      <w:r w:rsidRPr="00C51FD6">
        <w:t xml:space="preserve">team </w:t>
      </w:r>
      <w:r w:rsidR="007B2C00" w:rsidRPr="00C51FD6">
        <w:t xml:space="preserve">working to deliver </w:t>
      </w:r>
      <w:r w:rsidR="0047670B" w:rsidRPr="00C51FD6">
        <w:t xml:space="preserve">and set direction of </w:t>
      </w:r>
      <w:r w:rsidR="007B2C00" w:rsidRPr="00C51FD6">
        <w:t>investigations</w:t>
      </w:r>
      <w:r w:rsidR="00CB6E23">
        <w:t xml:space="preserve">. </w:t>
      </w:r>
    </w:p>
    <w:p w14:paraId="5DC07016" w14:textId="32CF2295" w:rsidR="005F7DD3" w:rsidRPr="00C51FD6" w:rsidRDefault="005F7DD3" w:rsidP="00293DB6">
      <w:r>
        <w:t xml:space="preserve">Alongside the Investigations Team Leader – Performance and Resourcing, you will be responsible for </w:t>
      </w:r>
      <w:r w:rsidR="00E41E10">
        <w:t>ensuring delivery of high quality, robust and independent investigations and demonstrating our values in all aspects of your role.</w:t>
      </w:r>
    </w:p>
    <w:p w14:paraId="084CA170" w14:textId="4A5945D0" w:rsidR="009B4842" w:rsidRDefault="000F260C" w:rsidP="00293DB6">
      <w:r>
        <w:t xml:space="preserve">You will </w:t>
      </w:r>
      <w:r w:rsidR="00FE4CB9">
        <w:t>oversee</w:t>
      </w:r>
      <w:r>
        <w:t xml:space="preserve"> </w:t>
      </w:r>
      <w:r w:rsidR="00BC1FEF">
        <w:t>Lead Investigators</w:t>
      </w:r>
      <w:r w:rsidR="00527994">
        <w:t xml:space="preserve">, whilst also ensuring their personal and professional development, </w:t>
      </w:r>
      <w:r w:rsidR="00BC1FEF">
        <w:t xml:space="preserve">in order to achieve investigation excellence and </w:t>
      </w:r>
      <w:r w:rsidR="00C51FD6">
        <w:t>meet</w:t>
      </w:r>
      <w:r w:rsidR="00BC1FEF">
        <w:t xml:space="preserve"> quality standards</w:t>
      </w:r>
      <w:r w:rsidR="009B4842">
        <w:t xml:space="preserve">. You will play a key role in quality assurance and will have responsibility for ensuring the quality of investigations </w:t>
      </w:r>
      <w:r w:rsidR="004F7296">
        <w:t xml:space="preserve">and investigation products. </w:t>
      </w:r>
    </w:p>
    <w:p w14:paraId="3D987EC4" w14:textId="5065C73D" w:rsidR="00B3070A" w:rsidRPr="00C51FD6" w:rsidRDefault="001C2DA0" w:rsidP="00293DB6">
      <w:r>
        <w:t>You will play a critical role in ensuring timely resolutions</w:t>
      </w:r>
      <w:r w:rsidR="00FD414C">
        <w:t xml:space="preserve"> of investigations</w:t>
      </w:r>
      <w:r>
        <w:t xml:space="preserve"> and maintaining investigative integrity. </w:t>
      </w:r>
    </w:p>
    <w:p w14:paraId="481A9BCA" w14:textId="116B4648" w:rsidR="00972AE3" w:rsidRDefault="00972AE3" w:rsidP="00293DB6">
      <w:pPr>
        <w:rPr>
          <w:color w:val="FF0000"/>
        </w:rPr>
      </w:pPr>
    </w:p>
    <w:p w14:paraId="4341B4AC" w14:textId="7B5BC206" w:rsidR="00377824" w:rsidRPr="00E261D5" w:rsidRDefault="00377824" w:rsidP="00377824">
      <w:pPr>
        <w:pStyle w:val="Heading2"/>
      </w:pPr>
      <w:bookmarkStart w:id="0" w:name="_Hlk45806070"/>
      <w:r>
        <w:t>Other Opportunities</w:t>
      </w:r>
    </w:p>
    <w:p w14:paraId="794ECF17" w14:textId="68BB2BBF" w:rsidR="00377824" w:rsidRPr="00377824" w:rsidRDefault="00EF44BC" w:rsidP="00377824">
      <w:pPr>
        <w:spacing w:after="0" w:line="240" w:lineRule="auto"/>
        <w:rPr>
          <w:rFonts w:cs="Arial"/>
          <w:szCs w:val="24"/>
        </w:rPr>
      </w:pPr>
      <w:r>
        <w:rPr>
          <w:rFonts w:cs="Arial"/>
          <w:szCs w:val="24"/>
        </w:rPr>
        <w:t>There is potential that opportunities for Investigations Team Leaders – Performance and Resourcing department in all locations will also become available. We would ask you to review the job description for this role in addition, and if you wish to be considered for this potential opportunity as well, answer the additional sifting question on your application. If you do not wish to be considered for these potential opportunities please simply leave this question blank</w:t>
      </w:r>
      <w:r w:rsidR="00377824" w:rsidRPr="00377824">
        <w:rPr>
          <w:rFonts w:cs="Arial"/>
          <w:szCs w:val="24"/>
        </w:rPr>
        <w:t>.</w:t>
      </w:r>
    </w:p>
    <w:p w14:paraId="350E0BE0" w14:textId="329DEE9F" w:rsidR="00972AE3" w:rsidRDefault="00972AE3">
      <w:pPr>
        <w:spacing w:after="0" w:line="240" w:lineRule="auto"/>
        <w:rPr>
          <w:rFonts w:eastAsia="Arial" w:cs="Arial"/>
          <w:b/>
          <w:bCs/>
          <w:color w:val="373A36"/>
          <w:sz w:val="36"/>
          <w:lang w:val="en-US" w:bidi="en-US"/>
        </w:rPr>
      </w:pPr>
    </w:p>
    <w:p w14:paraId="33E6F163" w14:textId="77777777" w:rsidR="00377824" w:rsidRDefault="00377824">
      <w:pPr>
        <w:spacing w:after="0" w:line="240" w:lineRule="auto"/>
        <w:rPr>
          <w:rFonts w:eastAsia="Arial" w:cs="Arial"/>
          <w:b/>
          <w:bCs/>
          <w:color w:val="373A36"/>
          <w:sz w:val="36"/>
          <w:lang w:val="en-US" w:bidi="en-US"/>
        </w:rPr>
      </w:pPr>
    </w:p>
    <w:p w14:paraId="1DB130D0" w14:textId="77777777" w:rsidR="00377824" w:rsidRDefault="00377824">
      <w:pPr>
        <w:spacing w:after="0" w:line="240" w:lineRule="auto"/>
        <w:rPr>
          <w:rFonts w:eastAsia="Arial" w:cs="Arial"/>
          <w:b/>
          <w:bCs/>
          <w:color w:val="373A36"/>
          <w:sz w:val="36"/>
          <w:lang w:val="en-US" w:bidi="en-US"/>
        </w:rPr>
      </w:pPr>
    </w:p>
    <w:p w14:paraId="728F2BC9" w14:textId="77777777" w:rsidR="00377824" w:rsidRDefault="00377824">
      <w:pPr>
        <w:spacing w:after="0" w:line="240" w:lineRule="auto"/>
        <w:rPr>
          <w:rFonts w:eastAsia="Arial" w:cs="Arial"/>
          <w:b/>
          <w:bCs/>
          <w:color w:val="373A36"/>
          <w:sz w:val="36"/>
          <w:lang w:val="en-US" w:bidi="en-US"/>
        </w:rPr>
      </w:pPr>
    </w:p>
    <w:p w14:paraId="1AC37F8F" w14:textId="77777777" w:rsidR="00377824" w:rsidRDefault="00377824">
      <w:pPr>
        <w:spacing w:after="0" w:line="240" w:lineRule="auto"/>
        <w:rPr>
          <w:rFonts w:eastAsia="Arial" w:cs="Arial"/>
          <w:b/>
          <w:bCs/>
          <w:color w:val="373A36"/>
          <w:sz w:val="36"/>
          <w:lang w:val="en-US" w:bidi="en-US"/>
        </w:rPr>
      </w:pPr>
    </w:p>
    <w:p w14:paraId="1FFE6308" w14:textId="77777777" w:rsidR="00377824" w:rsidRDefault="00377824">
      <w:pPr>
        <w:spacing w:after="0" w:line="240" w:lineRule="auto"/>
        <w:rPr>
          <w:rFonts w:eastAsia="Arial" w:cs="Arial"/>
          <w:b/>
          <w:bCs/>
          <w:color w:val="373A36"/>
          <w:sz w:val="36"/>
          <w:lang w:val="en-US" w:bidi="en-US"/>
        </w:rPr>
      </w:pPr>
    </w:p>
    <w:p w14:paraId="4C9CED90" w14:textId="77777777" w:rsidR="00377824" w:rsidRDefault="00377824">
      <w:pPr>
        <w:spacing w:after="0" w:line="240" w:lineRule="auto"/>
        <w:rPr>
          <w:rFonts w:eastAsia="Arial" w:cs="Arial"/>
          <w:b/>
          <w:bCs/>
          <w:color w:val="373A36"/>
          <w:sz w:val="36"/>
          <w:lang w:val="en-US" w:bidi="en-US"/>
        </w:rPr>
      </w:pPr>
    </w:p>
    <w:p w14:paraId="68E6AB87" w14:textId="77777777" w:rsidR="00377824" w:rsidRDefault="00377824">
      <w:pPr>
        <w:spacing w:after="0" w:line="240" w:lineRule="auto"/>
        <w:rPr>
          <w:rFonts w:eastAsia="Arial" w:cs="Arial"/>
          <w:b/>
          <w:bCs/>
          <w:color w:val="373A36"/>
          <w:sz w:val="36"/>
          <w:lang w:val="en-US" w:bidi="en-US"/>
        </w:rPr>
      </w:pPr>
    </w:p>
    <w:p w14:paraId="1EFBE5F7" w14:textId="77777777" w:rsidR="00377824" w:rsidRDefault="00377824">
      <w:pPr>
        <w:spacing w:after="0" w:line="240" w:lineRule="auto"/>
        <w:rPr>
          <w:rFonts w:eastAsia="Arial" w:cs="Arial"/>
          <w:b/>
          <w:bCs/>
          <w:color w:val="373A36"/>
          <w:sz w:val="36"/>
          <w:lang w:val="en-US" w:bidi="en-US"/>
        </w:rPr>
      </w:pPr>
    </w:p>
    <w:p w14:paraId="04488961" w14:textId="77777777" w:rsidR="00377824" w:rsidRDefault="00377824">
      <w:pPr>
        <w:spacing w:after="0" w:line="240" w:lineRule="auto"/>
        <w:rPr>
          <w:rFonts w:eastAsia="Arial" w:cs="Arial"/>
          <w:b/>
          <w:bCs/>
          <w:color w:val="373A36"/>
          <w:sz w:val="36"/>
          <w:lang w:val="en-US" w:bidi="en-US"/>
        </w:rPr>
      </w:pPr>
    </w:p>
    <w:p w14:paraId="3FEF93D0" w14:textId="77777777" w:rsidR="004A5FCD" w:rsidRDefault="004A5FCD">
      <w:pPr>
        <w:spacing w:after="0" w:line="240" w:lineRule="auto"/>
        <w:rPr>
          <w:rFonts w:eastAsia="Arial" w:cs="Arial"/>
          <w:b/>
          <w:bCs/>
          <w:color w:val="373A36"/>
          <w:sz w:val="36"/>
          <w:lang w:val="en-US" w:bidi="en-US"/>
        </w:rPr>
      </w:pPr>
    </w:p>
    <w:p w14:paraId="3F1B23E3" w14:textId="77777777" w:rsidR="004A5FCD" w:rsidRDefault="004A5FCD">
      <w:pPr>
        <w:spacing w:after="0" w:line="240" w:lineRule="auto"/>
        <w:rPr>
          <w:rFonts w:eastAsia="Arial" w:cs="Arial"/>
          <w:b/>
          <w:bCs/>
          <w:color w:val="373A36"/>
          <w:sz w:val="36"/>
          <w:lang w:val="en-US" w:bidi="en-US"/>
        </w:rPr>
      </w:pPr>
    </w:p>
    <w:p w14:paraId="2374D4C9" w14:textId="77777777" w:rsidR="004A5FCD" w:rsidRDefault="004A5FCD">
      <w:pPr>
        <w:spacing w:after="0" w:line="240" w:lineRule="auto"/>
        <w:rPr>
          <w:rFonts w:eastAsia="Arial" w:cs="Arial"/>
          <w:b/>
          <w:bCs/>
          <w:color w:val="373A36"/>
          <w:sz w:val="36"/>
          <w:lang w:val="en-US" w:bidi="en-US"/>
        </w:rPr>
      </w:pPr>
    </w:p>
    <w:p w14:paraId="1E52EF12" w14:textId="77777777" w:rsidR="00377824" w:rsidRDefault="00377824">
      <w:pPr>
        <w:spacing w:after="0" w:line="240" w:lineRule="auto"/>
        <w:rPr>
          <w:rFonts w:eastAsia="Arial" w:cs="Arial"/>
          <w:b/>
          <w:bCs/>
          <w:color w:val="373A36"/>
          <w:sz w:val="36"/>
          <w:lang w:val="en-US" w:bidi="en-US"/>
        </w:rPr>
      </w:pPr>
    </w:p>
    <w:p w14:paraId="1667FCF4" w14:textId="77777777" w:rsidR="00377824" w:rsidRDefault="00377824">
      <w:pPr>
        <w:spacing w:after="0" w:line="240" w:lineRule="auto"/>
        <w:rPr>
          <w:rFonts w:eastAsia="Arial" w:cs="Arial"/>
          <w:b/>
          <w:bCs/>
          <w:color w:val="373A36"/>
          <w:sz w:val="36"/>
          <w:lang w:val="en-US" w:bidi="en-US"/>
        </w:rPr>
      </w:pPr>
    </w:p>
    <w:p w14:paraId="2B726F93" w14:textId="77777777" w:rsidR="00377824" w:rsidRDefault="00377824">
      <w:pPr>
        <w:spacing w:after="0" w:line="240" w:lineRule="auto"/>
        <w:rPr>
          <w:rFonts w:eastAsia="Arial" w:cs="Arial"/>
          <w:b/>
          <w:bCs/>
          <w:color w:val="373A36"/>
          <w:sz w:val="36"/>
          <w:lang w:val="en-US" w:bidi="en-US"/>
        </w:rPr>
      </w:pPr>
    </w:p>
    <w:p w14:paraId="31B43BAB" w14:textId="7363F177" w:rsidR="001C16C4" w:rsidRDefault="00015C10" w:rsidP="001C16C4">
      <w:pPr>
        <w:pStyle w:val="Heading1"/>
      </w:pPr>
      <w:r>
        <w:rPr>
          <w:noProof/>
        </w:rPr>
        <w:lastRenderedPageBreak/>
        <w:drawing>
          <wp:anchor distT="0" distB="0" distL="114300" distR="114300" simplePos="0" relativeHeight="251666432" behindDoc="0" locked="0" layoutInCell="1" allowOverlap="1" wp14:anchorId="7FFBFBBB" wp14:editId="5C336A13">
            <wp:simplePos x="0" y="0"/>
            <wp:positionH relativeFrom="margin">
              <wp:align>left</wp:align>
            </wp:positionH>
            <wp:positionV relativeFrom="paragraph">
              <wp:posOffset>642620</wp:posOffset>
            </wp:positionV>
            <wp:extent cx="5558790" cy="2518410"/>
            <wp:effectExtent l="0" t="0" r="381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8790" cy="2518410"/>
                    </a:xfrm>
                    <a:prstGeom prst="rect">
                      <a:avLst/>
                    </a:prstGeom>
                    <a:noFill/>
                    <a:ln>
                      <a:noFill/>
                    </a:ln>
                  </pic:spPr>
                </pic:pic>
              </a:graphicData>
            </a:graphic>
            <wp14:sizeRelH relativeFrom="margin">
              <wp14:pctWidth>0</wp14:pctWidth>
            </wp14:sizeRelH>
          </wp:anchor>
        </w:drawing>
      </w:r>
      <w:proofErr w:type="spellStart"/>
      <w:r w:rsidR="00BC69FC" w:rsidRPr="001C16C4">
        <w:t>O</w:t>
      </w:r>
      <w:r w:rsidR="00C24271">
        <w:t>rganisational</w:t>
      </w:r>
      <w:proofErr w:type="spellEnd"/>
      <w:r w:rsidR="00BC69FC" w:rsidRPr="001C16C4">
        <w:t xml:space="preserve"> </w:t>
      </w:r>
      <w:r w:rsidR="00FA4577">
        <w:t>c</w:t>
      </w:r>
      <w:r w:rsidR="00C24271">
        <w:t>ontext</w:t>
      </w:r>
    </w:p>
    <w:p w14:paraId="1BF9B25A" w14:textId="2DD22F0E" w:rsidR="00015C10" w:rsidRDefault="00015C10" w:rsidP="00972AE3">
      <w:pPr>
        <w:spacing w:after="0" w:line="240" w:lineRule="auto"/>
        <w:rPr>
          <w:rFonts w:eastAsia="Times New Roman" w:cs="Arial"/>
          <w:noProof/>
          <w:color w:val="000000"/>
          <w:lang w:eastAsia="en-GB"/>
        </w:rPr>
      </w:pPr>
    </w:p>
    <w:p w14:paraId="75CB8908" w14:textId="77777777" w:rsidR="00015C10" w:rsidRDefault="00015C10" w:rsidP="00972AE3">
      <w:pPr>
        <w:spacing w:after="0" w:line="240" w:lineRule="auto"/>
        <w:rPr>
          <w:rFonts w:eastAsia="Times New Roman" w:cs="Arial"/>
          <w:noProof/>
          <w:color w:val="000000"/>
          <w:lang w:eastAsia="en-GB"/>
        </w:rPr>
      </w:pPr>
    </w:p>
    <w:p w14:paraId="35FCD19F" w14:textId="47CAF272" w:rsidR="00BC69FC" w:rsidRDefault="00F406B4" w:rsidP="00972AE3">
      <w:pPr>
        <w:spacing w:after="0" w:line="240" w:lineRule="auto"/>
        <w:rPr>
          <w:rFonts w:eastAsia="Times New Roman" w:cs="Arial"/>
          <w:noProof/>
          <w:color w:val="000000"/>
          <w:lang w:eastAsia="en-GB"/>
        </w:rPr>
      </w:pPr>
      <w:r w:rsidRPr="00F406B4">
        <w:rPr>
          <w:rFonts w:eastAsia="Times New Roman" w:cs="Arial"/>
          <w:noProof/>
          <w:color w:val="000000"/>
          <w:lang w:eastAsia="en-GB"/>
        </w:rPr>
        <w:t xml:space="preserve">We work in the context of our agreed values which inform the way we do things at the IOPC. The </w:t>
      </w:r>
      <w:r w:rsidR="0018087A" w:rsidRPr="0018087A">
        <w:t xml:space="preserve">Investigations Team Leader – Core Business </w:t>
      </w:r>
      <w:r w:rsidRPr="0018087A">
        <w:rPr>
          <w:rFonts w:eastAsia="Times New Roman" w:cs="Arial"/>
          <w:noProof/>
          <w:lang w:eastAsia="en-GB"/>
        </w:rPr>
        <w:t xml:space="preserve">will need to be commited to managing in the </w:t>
      </w:r>
      <w:r w:rsidRPr="00F406B4">
        <w:rPr>
          <w:rFonts w:eastAsia="Times New Roman" w:cs="Arial"/>
          <w:noProof/>
          <w:color w:val="000000"/>
          <w:lang w:eastAsia="en-GB"/>
        </w:rPr>
        <w:t>context of these values.</w:t>
      </w:r>
    </w:p>
    <w:p w14:paraId="437187BD" w14:textId="77777777" w:rsidR="006A32C6" w:rsidRDefault="006A32C6" w:rsidP="00972AE3">
      <w:pPr>
        <w:spacing w:after="0" w:line="240" w:lineRule="auto"/>
        <w:rPr>
          <w:rFonts w:eastAsia="Times New Roman" w:cs="Arial"/>
          <w:noProof/>
          <w:color w:val="000000"/>
          <w:lang w:eastAsia="en-GB"/>
        </w:rPr>
      </w:pPr>
    </w:p>
    <w:p w14:paraId="7063938F" w14:textId="63F3042D" w:rsidR="006A32C6" w:rsidRDefault="006A32C6" w:rsidP="00972AE3">
      <w:pPr>
        <w:spacing w:after="0" w:line="240" w:lineRule="auto"/>
        <w:rPr>
          <w:rFonts w:eastAsia="Times New Roman" w:cs="Arial"/>
          <w:noProof/>
          <w:color w:val="000000"/>
          <w:lang w:eastAsia="en-GB"/>
        </w:rPr>
      </w:pPr>
      <w:r>
        <w:rPr>
          <w:noProof/>
        </w:rPr>
        <w:drawing>
          <wp:inline distT="0" distB="0" distL="0" distR="0" wp14:anchorId="7CF41D6B" wp14:editId="72C7C044">
            <wp:extent cx="4988459" cy="4512606"/>
            <wp:effectExtent l="0" t="0" r="3175" b="2540"/>
            <wp:docPr id="2040240965"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40965" name="Picture 1" descr="A list of questions with text&#10;&#10;AI-generated content may be incorrect."/>
                    <pic:cNvPicPr/>
                  </pic:nvPicPr>
                  <pic:blipFill>
                    <a:blip r:embed="rId11"/>
                    <a:stretch>
                      <a:fillRect/>
                    </a:stretch>
                  </pic:blipFill>
                  <pic:spPr>
                    <a:xfrm>
                      <a:off x="0" y="0"/>
                      <a:ext cx="5000631" cy="4523617"/>
                    </a:xfrm>
                    <a:prstGeom prst="rect">
                      <a:avLst/>
                    </a:prstGeom>
                  </pic:spPr>
                </pic:pic>
              </a:graphicData>
            </a:graphic>
          </wp:inline>
        </w:drawing>
      </w:r>
    </w:p>
    <w:p w14:paraId="4C912136" w14:textId="77777777" w:rsidR="006A32C6" w:rsidRPr="00EF7ACB" w:rsidRDefault="006A32C6" w:rsidP="00972AE3">
      <w:pPr>
        <w:spacing w:after="0" w:line="240" w:lineRule="auto"/>
        <w:rPr>
          <w:rFonts w:eastAsia="Times New Roman" w:cs="Arial"/>
          <w:noProof/>
          <w:color w:val="000000"/>
          <w:lang w:eastAsia="en-GB"/>
        </w:rPr>
      </w:pPr>
    </w:p>
    <w:p w14:paraId="2EA921CC" w14:textId="73389AE5" w:rsidR="00C9564D" w:rsidRPr="00EB5C65" w:rsidRDefault="00C9564D" w:rsidP="229443A8">
      <w:pPr>
        <w:rPr>
          <w:lang w:val="en-US"/>
        </w:rPr>
      </w:pPr>
      <w:r w:rsidRPr="229443A8">
        <w:rPr>
          <w:lang w:val="en-US"/>
        </w:rPr>
        <w:t xml:space="preserve">The IOPC is committed to </w:t>
      </w:r>
      <w:r w:rsidRPr="229443A8">
        <w:rPr>
          <w:b/>
          <w:bCs/>
          <w:lang w:val="en-US"/>
        </w:rPr>
        <w:t>promoting equality and valuing diversity</w:t>
      </w:r>
      <w:r w:rsidRPr="229443A8">
        <w:rPr>
          <w:lang w:val="en-US"/>
        </w:rPr>
        <w:t xml:space="preserve"> in everything we do. Our vision is to be, and to be seen as, a leader in inclusive employment and services</w:t>
      </w:r>
      <w:r w:rsidR="00FA4577" w:rsidRPr="229443A8">
        <w:rPr>
          <w:lang w:val="en-US"/>
        </w:rPr>
        <w:t>,</w:t>
      </w:r>
      <w:r w:rsidRPr="229443A8">
        <w:rPr>
          <w:lang w:val="en-US"/>
        </w:rPr>
        <w:t xml:space="preserve"> demonstrating this ethos in everything that we do.</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229443A8">
      <w:pPr>
        <w:pStyle w:val="ListParagraph"/>
        <w:numPr>
          <w:ilvl w:val="0"/>
          <w:numId w:val="28"/>
        </w:numPr>
        <w:rPr>
          <w:lang w:val="en-US"/>
        </w:rPr>
      </w:pPr>
      <w:r w:rsidRPr="229443A8">
        <w:rPr>
          <w:lang w:val="en-US"/>
        </w:rPr>
        <w:t xml:space="preserve">Our Staff Networks are constantly working to make the IOPC the leaders of inclusive employment, from our Allyship </w:t>
      </w:r>
      <w:proofErr w:type="spellStart"/>
      <w:r w:rsidRPr="229443A8">
        <w:rPr>
          <w:lang w:val="en-US"/>
        </w:rPr>
        <w:t>Programme</w:t>
      </w:r>
      <w:proofErr w:type="spellEnd"/>
      <w:r w:rsidRPr="229443A8">
        <w:rPr>
          <w:lang w:val="en-US"/>
        </w:rPr>
        <w:t xml:space="preserve"> to </w:t>
      </w:r>
      <w:hyperlink r:id="rId12">
        <w:r w:rsidRPr="229443A8">
          <w:rPr>
            <w:rStyle w:val="Hyperlink"/>
            <w:rFonts w:cs="Arial"/>
            <w:lang w:val="en-US"/>
          </w:rPr>
          <w:t>Operation Hotton</w:t>
        </w:r>
      </w:hyperlink>
      <w:r w:rsidRPr="229443A8">
        <w:rPr>
          <w:lang w:val="en-US"/>
        </w:rPr>
        <w:t xml:space="preserve">, to </w:t>
      </w:r>
      <w:hyperlink r:id="rId13">
        <w:r w:rsidRPr="229443A8">
          <w:rPr>
            <w:rStyle w:val="Hyperlink"/>
            <w:rFonts w:cs="Arial"/>
            <w:lang w:val="en-US"/>
          </w:rPr>
          <w:t>Welsh Language Standards</w:t>
        </w:r>
      </w:hyperlink>
      <w:r w:rsidRPr="229443A8">
        <w:rPr>
          <w:lang w:val="en-US"/>
        </w:rPr>
        <w:t xml:space="preserve"> and Know the Line Policy, we are constantly seeking new ways to create an environment for all to develop and thrive.</w:t>
      </w:r>
    </w:p>
    <w:p w14:paraId="17695F63" w14:textId="3F486F51" w:rsidR="00C9564D" w:rsidRPr="00F34D6F" w:rsidRDefault="00FE1A81"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5220E1A6">
            <wp:simplePos x="0" y="0"/>
            <wp:positionH relativeFrom="margin">
              <wp:align>center</wp:align>
            </wp:positionH>
            <wp:positionV relativeFrom="paragraph">
              <wp:posOffset>11679</wp:posOffset>
            </wp:positionV>
            <wp:extent cx="2047506" cy="982803"/>
            <wp:effectExtent l="0" t="0" r="0" b="8255"/>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2047506" cy="982803"/>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01770B9D" w14:textId="265DB5A5" w:rsidR="001576C9" w:rsidRDefault="00C55887" w:rsidP="00C55887">
      <w:pPr>
        <w:spacing w:after="45" w:line="267" w:lineRule="auto"/>
        <w:ind w:right="591"/>
        <w:rPr>
          <w:b/>
          <w:bCs/>
        </w:rPr>
      </w:pPr>
      <w:r w:rsidRPr="00C55887">
        <w:rPr>
          <w:b/>
          <w:bCs/>
        </w:rPr>
        <w:t xml:space="preserve">General: </w:t>
      </w:r>
    </w:p>
    <w:p w14:paraId="5994114A" w14:textId="77777777" w:rsidR="00140C00" w:rsidRDefault="00140C00" w:rsidP="00140C00">
      <w:pPr>
        <w:pStyle w:val="ListParagraph"/>
        <w:numPr>
          <w:ilvl w:val="0"/>
          <w:numId w:val="31"/>
        </w:numPr>
        <w:spacing w:after="23" w:line="276" w:lineRule="auto"/>
      </w:pPr>
      <w:r>
        <w:t xml:space="preserve">Ensure consistent and high-quality investigations delivery against minimum standard and performance targets and in line with policy.  </w:t>
      </w:r>
    </w:p>
    <w:p w14:paraId="5B50D4FD" w14:textId="41439B78" w:rsidR="008A2A53" w:rsidRDefault="008A2A53" w:rsidP="0058194B">
      <w:pPr>
        <w:pStyle w:val="ListParagraph"/>
        <w:numPr>
          <w:ilvl w:val="0"/>
          <w:numId w:val="31"/>
        </w:numPr>
        <w:spacing w:after="23" w:line="276" w:lineRule="auto"/>
      </w:pPr>
      <w:r>
        <w:t xml:space="preserve">Contribute as a member of the wider Investigations team to the management and development of the Investigations function. </w:t>
      </w:r>
    </w:p>
    <w:p w14:paraId="62536B4C" w14:textId="77C239A2" w:rsidR="0058194B" w:rsidRDefault="0058194B" w:rsidP="0058194B">
      <w:pPr>
        <w:numPr>
          <w:ilvl w:val="0"/>
          <w:numId w:val="31"/>
        </w:numPr>
        <w:spacing w:after="45" w:line="267" w:lineRule="auto"/>
        <w:ind w:right="591"/>
      </w:pPr>
      <w:r>
        <w:t xml:space="preserve">Form part of the </w:t>
      </w:r>
      <w:r w:rsidR="00CB6F83">
        <w:t>24-hour</w:t>
      </w:r>
      <w:r>
        <w:t xml:space="preserve"> national on call rota which will </w:t>
      </w:r>
      <w:r w:rsidR="00130BE0">
        <w:t>include</w:t>
      </w:r>
      <w:r>
        <w:t xml:space="preserve"> working unsociable hours in order to manage deployment to incident scenes to direct scene management and ensure that all necessary action is taken to preserve and recover evidence   </w:t>
      </w:r>
    </w:p>
    <w:p w14:paraId="663ADE64" w14:textId="1A17221D" w:rsidR="00C55887" w:rsidRPr="00816D40" w:rsidRDefault="00F54584" w:rsidP="00816D40">
      <w:pPr>
        <w:pStyle w:val="ListParagraph"/>
        <w:numPr>
          <w:ilvl w:val="0"/>
          <w:numId w:val="31"/>
        </w:numPr>
        <w:spacing w:after="23" w:line="276" w:lineRule="auto"/>
      </w:pPr>
      <w:r w:rsidRPr="00E33AF5">
        <w:t xml:space="preserve">Develop and implement effective collaborative working with </w:t>
      </w:r>
      <w:r>
        <w:t>all other directorates within the</w:t>
      </w:r>
      <w:r w:rsidRPr="00E33AF5">
        <w:t xml:space="preserve"> </w:t>
      </w:r>
      <w:r>
        <w:t>IOPC</w:t>
      </w:r>
      <w:r w:rsidRPr="00E33AF5">
        <w:t xml:space="preserve"> to continuously improve performance</w:t>
      </w:r>
      <w:r>
        <w:t xml:space="preserve"> and drive culture change</w:t>
      </w:r>
      <w:r w:rsidRPr="00E33AF5">
        <w:t>.</w:t>
      </w:r>
    </w:p>
    <w:p w14:paraId="6F141D19" w14:textId="19083DAC" w:rsidR="00F90880" w:rsidRDefault="00F90880" w:rsidP="00F90880">
      <w:pPr>
        <w:numPr>
          <w:ilvl w:val="0"/>
          <w:numId w:val="29"/>
        </w:numPr>
        <w:spacing w:after="45" w:line="267" w:lineRule="auto"/>
        <w:ind w:right="591"/>
      </w:pPr>
      <w:r>
        <w:t>Responsible for fostering team behaviours that align with IOPC Values and Behaviours</w:t>
      </w:r>
      <w:r w:rsidR="009D728F">
        <w:t>.</w:t>
      </w:r>
      <w:r>
        <w:t xml:space="preserve">   </w:t>
      </w:r>
    </w:p>
    <w:p w14:paraId="420D0E0B" w14:textId="4316D1DA" w:rsidR="00902017" w:rsidRDefault="00902017" w:rsidP="00902017">
      <w:pPr>
        <w:numPr>
          <w:ilvl w:val="0"/>
          <w:numId w:val="29"/>
        </w:numPr>
        <w:spacing w:after="45" w:line="267" w:lineRule="auto"/>
        <w:ind w:right="591"/>
      </w:pPr>
      <w:r w:rsidRPr="00902017">
        <w:t>Maintain professional expertise and keep up to date with relevant legislation, policy and good practice in order to strive for operational excellence.</w:t>
      </w:r>
    </w:p>
    <w:p w14:paraId="449E6480" w14:textId="77777777" w:rsidR="0025501E" w:rsidRDefault="0025501E" w:rsidP="0025501E">
      <w:pPr>
        <w:spacing w:after="45" w:line="267" w:lineRule="auto"/>
        <w:ind w:right="591"/>
      </w:pPr>
    </w:p>
    <w:p w14:paraId="6EE38820" w14:textId="77777777" w:rsidR="00EE1EFD" w:rsidRDefault="00EE1EFD" w:rsidP="0025501E">
      <w:pPr>
        <w:spacing w:after="45" w:line="267" w:lineRule="auto"/>
        <w:ind w:right="591"/>
      </w:pPr>
    </w:p>
    <w:p w14:paraId="1990D53B" w14:textId="77777777" w:rsidR="00EE1EFD" w:rsidRDefault="00EE1EFD" w:rsidP="0025501E">
      <w:pPr>
        <w:spacing w:after="45" w:line="267" w:lineRule="auto"/>
        <w:ind w:right="591"/>
      </w:pPr>
    </w:p>
    <w:p w14:paraId="35C8D027" w14:textId="77777777" w:rsidR="00377824" w:rsidRDefault="00377824" w:rsidP="0025501E">
      <w:pPr>
        <w:spacing w:after="45" w:line="267" w:lineRule="auto"/>
        <w:ind w:right="591"/>
      </w:pPr>
    </w:p>
    <w:p w14:paraId="625145FA" w14:textId="77777777" w:rsidR="00377824" w:rsidRDefault="00377824" w:rsidP="0025501E">
      <w:pPr>
        <w:spacing w:after="45" w:line="267" w:lineRule="auto"/>
        <w:ind w:right="591"/>
      </w:pPr>
    </w:p>
    <w:p w14:paraId="0FECF604" w14:textId="77777777" w:rsidR="00EE1EFD" w:rsidRDefault="00EE1EFD" w:rsidP="0025501E">
      <w:pPr>
        <w:spacing w:after="45" w:line="267" w:lineRule="auto"/>
        <w:ind w:right="591"/>
      </w:pPr>
    </w:p>
    <w:p w14:paraId="55C6F5E8" w14:textId="20088312" w:rsidR="0025501E" w:rsidRDefault="0025501E" w:rsidP="0025501E">
      <w:pPr>
        <w:spacing w:line="276" w:lineRule="auto"/>
        <w:rPr>
          <w:b/>
          <w:bCs/>
        </w:rPr>
      </w:pPr>
      <w:r>
        <w:rPr>
          <w:b/>
          <w:bCs/>
        </w:rPr>
        <w:lastRenderedPageBreak/>
        <w:t>Transformation:</w:t>
      </w:r>
    </w:p>
    <w:p w14:paraId="15816792" w14:textId="77777777" w:rsidR="0025501E" w:rsidRPr="00CF17A5" w:rsidRDefault="0025501E" w:rsidP="0025501E">
      <w:pPr>
        <w:pStyle w:val="ListParagraph"/>
        <w:numPr>
          <w:ilvl w:val="0"/>
          <w:numId w:val="34"/>
        </w:numPr>
        <w:spacing w:after="23" w:line="276" w:lineRule="auto"/>
      </w:pPr>
      <w:r>
        <w:t xml:space="preserve">Actively participate in the IOPC Transformation programme to ensure that we </w:t>
      </w:r>
      <w:r w:rsidRPr="00CF17A5">
        <w:t>do what only the IOPC can do and deliver effective, timely and high-quality investigations.</w:t>
      </w:r>
    </w:p>
    <w:p w14:paraId="5DF007E8" w14:textId="20F71A4B" w:rsidR="00FD4F95" w:rsidRDefault="0025501E" w:rsidP="00C55887">
      <w:pPr>
        <w:pStyle w:val="ListParagraph"/>
        <w:numPr>
          <w:ilvl w:val="0"/>
          <w:numId w:val="34"/>
        </w:numPr>
        <w:spacing w:after="23" w:line="276" w:lineRule="auto"/>
      </w:pPr>
      <w:r w:rsidRPr="00CF17A5">
        <w:t>Identify ways to improve the way in which investigations are completed and delivered.</w:t>
      </w:r>
    </w:p>
    <w:p w14:paraId="3728DF73" w14:textId="77777777" w:rsidR="00BD315F" w:rsidRDefault="00BD315F" w:rsidP="00BD315F">
      <w:pPr>
        <w:pStyle w:val="ListParagraph"/>
        <w:spacing w:after="23" w:line="276" w:lineRule="auto"/>
      </w:pPr>
    </w:p>
    <w:p w14:paraId="79E54FE9" w14:textId="1D2528A1" w:rsidR="00C55887" w:rsidRPr="00C55887" w:rsidRDefault="00C55887" w:rsidP="00C55887">
      <w:pPr>
        <w:rPr>
          <w:b/>
          <w:bCs/>
        </w:rPr>
      </w:pPr>
      <w:r w:rsidRPr="00C55887">
        <w:rPr>
          <w:b/>
          <w:bCs/>
        </w:rPr>
        <w:t>Role specific:</w:t>
      </w:r>
    </w:p>
    <w:p w14:paraId="1C55EDD4" w14:textId="65A7EAD4" w:rsidR="00C55887" w:rsidRPr="00C55887" w:rsidRDefault="00C55887" w:rsidP="00C55887">
      <w:pPr>
        <w:rPr>
          <w:b/>
          <w:bCs/>
        </w:rPr>
      </w:pPr>
      <w:r w:rsidRPr="00C55887">
        <w:rPr>
          <w:b/>
          <w:bCs/>
        </w:rPr>
        <w:t>Delivery:</w:t>
      </w:r>
    </w:p>
    <w:p w14:paraId="3E423081" w14:textId="4925F2D1" w:rsidR="00555539" w:rsidRDefault="00555539" w:rsidP="00F4598C">
      <w:pPr>
        <w:numPr>
          <w:ilvl w:val="0"/>
          <w:numId w:val="31"/>
        </w:numPr>
        <w:spacing w:after="45" w:line="267" w:lineRule="auto"/>
        <w:ind w:right="591"/>
      </w:pPr>
      <w:r w:rsidRPr="00555539">
        <w:t>Provide structured supervision and DRIVE meetings to ensure Lead Investigators are confident, competent and engaged.</w:t>
      </w:r>
    </w:p>
    <w:p w14:paraId="22D34999" w14:textId="2E647353" w:rsidR="00997339" w:rsidRDefault="00997339" w:rsidP="00F4598C">
      <w:pPr>
        <w:numPr>
          <w:ilvl w:val="0"/>
          <w:numId w:val="31"/>
        </w:numPr>
        <w:spacing w:after="45" w:line="267" w:lineRule="auto"/>
        <w:ind w:right="591"/>
      </w:pPr>
      <w:r>
        <w:t xml:space="preserve">Conduct </w:t>
      </w:r>
      <w:r w:rsidR="00645768">
        <w:t xml:space="preserve">case supervision and </w:t>
      </w:r>
      <w:r>
        <w:t>regular reviews of investigations to ensure they are progressing to a high quality</w:t>
      </w:r>
      <w:r w:rsidR="00645768">
        <w:t xml:space="preserve"> and in line with the case supervision procedure. </w:t>
      </w:r>
    </w:p>
    <w:p w14:paraId="3F027762" w14:textId="4BC56B39" w:rsidR="00C36DE6" w:rsidRDefault="00C36DE6" w:rsidP="00F4598C">
      <w:pPr>
        <w:numPr>
          <w:ilvl w:val="0"/>
          <w:numId w:val="31"/>
        </w:numPr>
        <w:spacing w:after="45" w:line="267" w:lineRule="auto"/>
        <w:ind w:right="591"/>
      </w:pPr>
      <w:r>
        <w:t xml:space="preserve">Perform </w:t>
      </w:r>
      <w:r w:rsidRPr="00C36DE6">
        <w:t>an assurance function to ensure operational policy and procedure is followed and minimum standards are complied with.</w:t>
      </w:r>
    </w:p>
    <w:p w14:paraId="3F651B1A" w14:textId="20CDC7D5" w:rsidR="00485553" w:rsidRDefault="00485553" w:rsidP="00F4598C">
      <w:pPr>
        <w:numPr>
          <w:ilvl w:val="0"/>
          <w:numId w:val="31"/>
        </w:numPr>
        <w:spacing w:after="45" w:line="267" w:lineRule="auto"/>
        <w:ind w:right="591"/>
      </w:pPr>
      <w:r>
        <w:t xml:space="preserve">Ensure </w:t>
      </w:r>
      <w:r w:rsidR="00A80F08">
        <w:t xml:space="preserve">systems i.e. CMS are utilised effectively and ensure necessary data is recorded accurately. </w:t>
      </w:r>
    </w:p>
    <w:p w14:paraId="16CD55B1" w14:textId="2BDC53DB" w:rsidR="0013562F" w:rsidRDefault="00F23267" w:rsidP="00F4598C">
      <w:pPr>
        <w:numPr>
          <w:ilvl w:val="0"/>
          <w:numId w:val="31"/>
        </w:numPr>
        <w:spacing w:after="45" w:line="267" w:lineRule="auto"/>
        <w:ind w:right="591"/>
      </w:pPr>
      <w:r>
        <w:t xml:space="preserve">Work closely with </w:t>
      </w:r>
      <w:r w:rsidR="00A56EFD">
        <w:t xml:space="preserve">Lead Investigators to </w:t>
      </w:r>
      <w:r w:rsidR="00EE67F4">
        <w:t xml:space="preserve">proactively </w:t>
      </w:r>
      <w:r w:rsidR="00A56EFD">
        <w:t>direct investigations and understand capacity requirements.</w:t>
      </w:r>
    </w:p>
    <w:p w14:paraId="44A92E38" w14:textId="77777777" w:rsidR="00F0242C" w:rsidRDefault="00F0242C" w:rsidP="00F0242C">
      <w:pPr>
        <w:pStyle w:val="ListParagraph"/>
        <w:numPr>
          <w:ilvl w:val="0"/>
          <w:numId w:val="31"/>
        </w:numPr>
        <w:spacing w:after="23" w:line="276" w:lineRule="auto"/>
      </w:pPr>
      <w:r>
        <w:t>Undertake oversight work in relation to designated forces and stakeholder groups as agreed.</w:t>
      </w:r>
    </w:p>
    <w:p w14:paraId="62146D12" w14:textId="7B2136B8" w:rsidR="00F0242C" w:rsidRDefault="00F7140A" w:rsidP="00F0242C">
      <w:pPr>
        <w:pStyle w:val="ListParagraph"/>
        <w:numPr>
          <w:ilvl w:val="0"/>
          <w:numId w:val="31"/>
        </w:numPr>
        <w:spacing w:after="23" w:line="276" w:lineRule="auto"/>
      </w:pPr>
      <w:r>
        <w:t>Contribute towards</w:t>
      </w:r>
      <w:r w:rsidR="00F0242C">
        <w:t xml:space="preserve"> identified policy or oversight areas as agreed.</w:t>
      </w:r>
    </w:p>
    <w:p w14:paraId="0531BA0E" w14:textId="2C1C1FC4" w:rsidR="009F067A" w:rsidRDefault="009F067A" w:rsidP="009F067A">
      <w:pPr>
        <w:numPr>
          <w:ilvl w:val="0"/>
          <w:numId w:val="31"/>
        </w:numPr>
        <w:spacing w:after="45" w:line="267" w:lineRule="auto"/>
        <w:ind w:right="591"/>
      </w:pPr>
      <w:r>
        <w:t>Support Lead Investigators with their development, performance management and welfare in order to create a resilient workforce that can adapt to change and challenges.</w:t>
      </w:r>
    </w:p>
    <w:p w14:paraId="521459C3" w14:textId="3FB4069C" w:rsidR="00082C72" w:rsidRPr="00CF17A5" w:rsidRDefault="00082C72" w:rsidP="00F4598C">
      <w:pPr>
        <w:numPr>
          <w:ilvl w:val="0"/>
          <w:numId w:val="31"/>
        </w:numPr>
        <w:spacing w:after="45" w:line="267" w:lineRule="auto"/>
        <w:ind w:right="591"/>
      </w:pPr>
      <w:r>
        <w:t xml:space="preserve">Support the Investigations Manager – Core Business with </w:t>
      </w:r>
      <w:r w:rsidR="00C36DE6">
        <w:t xml:space="preserve">recruitment, </w:t>
      </w:r>
      <w:r>
        <w:t xml:space="preserve">workforce planning, identifying gaps in resource needs and </w:t>
      </w:r>
      <w:r w:rsidR="001A6AA6">
        <w:t xml:space="preserve">supporting with </w:t>
      </w:r>
      <w:r>
        <w:t xml:space="preserve">recommending strategies to fill any gaps. </w:t>
      </w:r>
    </w:p>
    <w:p w14:paraId="3F8E11F5" w14:textId="6B95FE89" w:rsidR="00A56EFD" w:rsidRDefault="00245902" w:rsidP="00245902">
      <w:pPr>
        <w:numPr>
          <w:ilvl w:val="0"/>
          <w:numId w:val="31"/>
        </w:numPr>
        <w:spacing w:after="45" w:line="267" w:lineRule="auto"/>
        <w:ind w:right="591"/>
      </w:pPr>
      <w:r>
        <w:t>Liaise with internal and external stakeholders as appropriate to retain confidence in the investigation</w:t>
      </w:r>
      <w:r w:rsidR="00C36DE6">
        <w:t xml:space="preserve">. </w:t>
      </w:r>
    </w:p>
    <w:p w14:paraId="42493150" w14:textId="20B7E2EF" w:rsidR="00F24082" w:rsidRDefault="00F24082" w:rsidP="00245902">
      <w:pPr>
        <w:numPr>
          <w:ilvl w:val="0"/>
          <w:numId w:val="31"/>
        </w:numPr>
        <w:spacing w:after="45" w:line="267" w:lineRule="auto"/>
        <w:ind w:right="591"/>
      </w:pPr>
      <w:r>
        <w:t>Address risks proactively to ensure investigations remain credible and transparent</w:t>
      </w:r>
      <w:r w:rsidR="000B100C">
        <w:t>; taking steps to understand</w:t>
      </w:r>
      <w:r w:rsidR="00643076">
        <w:t xml:space="preserve"> risk,</w:t>
      </w:r>
      <w:r w:rsidR="00512F00">
        <w:t xml:space="preserve"> reduce and mitigate against it, and</w:t>
      </w:r>
      <w:r w:rsidR="00643076">
        <w:t xml:space="preserve"> escalate where necessary</w:t>
      </w:r>
      <w:r w:rsidR="00512F00">
        <w:t xml:space="preserve">. </w:t>
      </w:r>
    </w:p>
    <w:p w14:paraId="1A29B066" w14:textId="4E5A1CDF" w:rsidR="00A219A2" w:rsidRDefault="00A219A2" w:rsidP="00B63279">
      <w:pPr>
        <w:pStyle w:val="ListParagraph"/>
        <w:numPr>
          <w:ilvl w:val="0"/>
          <w:numId w:val="31"/>
        </w:numPr>
        <w:spacing w:after="23" w:line="276" w:lineRule="auto"/>
      </w:pPr>
      <w:r>
        <w:t>Offer advice, guidance and direction where appropriate to forces, HMRC, and UKBA in matters relating to deaths, serious injury or other referrals.</w:t>
      </w:r>
    </w:p>
    <w:p w14:paraId="7200B5A4" w14:textId="2DB90EDD" w:rsidR="00F13592" w:rsidRDefault="00F13592" w:rsidP="00245902">
      <w:pPr>
        <w:numPr>
          <w:ilvl w:val="0"/>
          <w:numId w:val="31"/>
        </w:numPr>
        <w:spacing w:after="45" w:line="267" w:lineRule="auto"/>
        <w:ind w:right="591"/>
      </w:pPr>
      <w:r>
        <w:t xml:space="preserve">Work </w:t>
      </w:r>
      <w:r w:rsidR="00265ED0">
        <w:t>collaboratively</w:t>
      </w:r>
      <w:r>
        <w:t xml:space="preserve"> with Investigations Team Leader – Performance &amp; Resourcing </w:t>
      </w:r>
      <w:r w:rsidR="00265ED0">
        <w:t xml:space="preserve">to provide feedback on the performance of investigators. </w:t>
      </w:r>
    </w:p>
    <w:p w14:paraId="4CC110A0" w14:textId="4C198E65" w:rsidR="00684BD1" w:rsidRPr="001959C0" w:rsidRDefault="00684BD1" w:rsidP="00684BD1">
      <w:pPr>
        <w:pStyle w:val="ListParagraph"/>
        <w:numPr>
          <w:ilvl w:val="0"/>
          <w:numId w:val="31"/>
        </w:numPr>
        <w:spacing w:after="0" w:line="276" w:lineRule="auto"/>
      </w:pPr>
      <w:r w:rsidRPr="001959C0">
        <w:lastRenderedPageBreak/>
        <w:t xml:space="preserve">Deputise for the Investigations Manager – Core Business, where appropriate, to provide internal and external leadership across the full sphere of operational delivery activities. </w:t>
      </w:r>
    </w:p>
    <w:p w14:paraId="2799A7A4" w14:textId="77777777" w:rsidR="00684BD1" w:rsidRDefault="00684BD1" w:rsidP="00684BD1">
      <w:pPr>
        <w:spacing w:after="45" w:line="267" w:lineRule="auto"/>
        <w:ind w:left="720" w:right="591"/>
      </w:pPr>
    </w:p>
    <w:p w14:paraId="0D416DED" w14:textId="77777777" w:rsidR="00837C45" w:rsidRDefault="00837C45" w:rsidP="00AF18A9">
      <w:pPr>
        <w:spacing w:after="23" w:line="276" w:lineRule="auto"/>
      </w:pPr>
    </w:p>
    <w:p w14:paraId="6F340C69" w14:textId="276AC766" w:rsidR="00837C45" w:rsidRPr="00502893" w:rsidRDefault="00837C45" w:rsidP="00C55887">
      <w:pPr>
        <w:rPr>
          <w:b/>
          <w:bCs/>
        </w:rPr>
      </w:pPr>
      <w:r w:rsidRPr="00502893">
        <w:rPr>
          <w:b/>
          <w:bCs/>
        </w:rPr>
        <w:t>Decision Making:</w:t>
      </w:r>
    </w:p>
    <w:p w14:paraId="16633A7C" w14:textId="77777777" w:rsidR="00837C45" w:rsidRDefault="00837C45" w:rsidP="00837C45">
      <w:pPr>
        <w:numPr>
          <w:ilvl w:val="0"/>
          <w:numId w:val="29"/>
        </w:numPr>
        <w:spacing w:after="45" w:line="267" w:lineRule="auto"/>
        <w:ind w:right="591"/>
      </w:pPr>
      <w:r>
        <w:t>A</w:t>
      </w:r>
      <w:r w:rsidRPr="00B5680B">
        <w:t>dvise or act as the decision maker in delegated cases in accordance with the decision-making framework</w:t>
      </w:r>
      <w:r>
        <w:t xml:space="preserve">. </w:t>
      </w:r>
    </w:p>
    <w:p w14:paraId="60FE49D4" w14:textId="77777777" w:rsidR="00837C45" w:rsidRDefault="00837C45" w:rsidP="00C55887"/>
    <w:p w14:paraId="42CE830E" w14:textId="77777777" w:rsidR="00AF18A9" w:rsidRPr="00502893" w:rsidRDefault="00AF18A9" w:rsidP="00AF18A9">
      <w:pPr>
        <w:spacing w:after="239" w:line="276" w:lineRule="auto"/>
        <w:ind w:left="-5" w:hanging="10"/>
        <w:rPr>
          <w:b/>
        </w:rPr>
      </w:pPr>
      <w:r w:rsidRPr="00502893">
        <w:rPr>
          <w:b/>
        </w:rPr>
        <w:t>Cultural Competence, Equality, Diversity &amp; Inclusion:</w:t>
      </w:r>
    </w:p>
    <w:p w14:paraId="01D590C1" w14:textId="1CDC184B" w:rsidR="000E5ECC" w:rsidRDefault="000E5ECC" w:rsidP="000E5ECC">
      <w:pPr>
        <w:pStyle w:val="ListParagraph"/>
        <w:numPr>
          <w:ilvl w:val="0"/>
          <w:numId w:val="29"/>
        </w:numPr>
        <w:spacing w:after="239" w:line="276" w:lineRule="auto"/>
      </w:pPr>
      <w:r>
        <w:t>Promote inclusive practice across the investigations team.</w:t>
      </w:r>
    </w:p>
    <w:p w14:paraId="597D9BCA" w14:textId="4DE22327" w:rsidR="00AF18A9" w:rsidRPr="00C24271" w:rsidRDefault="00534F10" w:rsidP="00D74F61">
      <w:pPr>
        <w:pStyle w:val="ListParagraph"/>
        <w:numPr>
          <w:ilvl w:val="0"/>
          <w:numId w:val="29"/>
        </w:numPr>
        <w:spacing w:after="239" w:line="276" w:lineRule="auto"/>
      </w:pPr>
      <w:r>
        <w:t>Ensure fair case management</w:t>
      </w:r>
      <w:r w:rsidR="00D74F61">
        <w:t xml:space="preserve"> and that investigations are conducted without prejudice or discrimination. </w:t>
      </w:r>
    </w:p>
    <w:p w14:paraId="4FC6506B" w14:textId="5415A393" w:rsidR="0099482D" w:rsidRPr="00C24271" w:rsidRDefault="00E329DB" w:rsidP="00C24271">
      <w:pPr>
        <w:pStyle w:val="Heading1"/>
      </w:pPr>
      <w:r w:rsidRPr="00C24271">
        <w:t>P</w:t>
      </w:r>
      <w:r w:rsidR="00C24271">
        <w:t>erson specification</w:t>
      </w:r>
    </w:p>
    <w:p w14:paraId="67494F87" w14:textId="77777777" w:rsidR="00787D1F" w:rsidRDefault="00787D1F" w:rsidP="00787D1F">
      <w:pPr>
        <w:pStyle w:val="Heading2"/>
      </w:pPr>
      <w:bookmarkStart w:id="2" w:name="_Hlk33789370"/>
      <w:r w:rsidRPr="00C24271">
        <w:t>Essential</w:t>
      </w:r>
      <w:r>
        <w:t xml:space="preserve"> </w:t>
      </w:r>
      <w:r w:rsidRPr="00C24271">
        <w:t>Experience</w:t>
      </w:r>
    </w:p>
    <w:p w14:paraId="2E4C7800" w14:textId="77777777" w:rsidR="0029000A" w:rsidRPr="00C10902" w:rsidRDefault="0029000A" w:rsidP="0029000A">
      <w:pPr>
        <w:numPr>
          <w:ilvl w:val="0"/>
          <w:numId w:val="33"/>
        </w:numPr>
        <w:spacing w:after="45" w:line="267" w:lineRule="auto"/>
        <w:ind w:right="591" w:hanging="360"/>
      </w:pPr>
      <w:r>
        <w:t xml:space="preserve">Fully Accredited </w:t>
      </w:r>
      <w:r w:rsidRPr="00C10902">
        <w:t xml:space="preserve">Investigator (Units 1 - 4) or investigative experience of an equivalent nature. </w:t>
      </w:r>
    </w:p>
    <w:p w14:paraId="0AE461A9" w14:textId="5DC3D350" w:rsidR="00601144" w:rsidRDefault="00601144" w:rsidP="00B66A57">
      <w:pPr>
        <w:numPr>
          <w:ilvl w:val="0"/>
          <w:numId w:val="33"/>
        </w:numPr>
        <w:spacing w:after="45" w:line="267" w:lineRule="auto"/>
        <w:ind w:right="591" w:hanging="360"/>
      </w:pPr>
      <w:r w:rsidRPr="00C10902">
        <w:t xml:space="preserve">Understanding of the police complaints </w:t>
      </w:r>
      <w:r>
        <w:t xml:space="preserve">system and the statutory framework within which the IOPC operates  </w:t>
      </w:r>
    </w:p>
    <w:p w14:paraId="768358C6" w14:textId="77777777" w:rsidR="00601144" w:rsidRDefault="00601144" w:rsidP="00B66A57">
      <w:pPr>
        <w:numPr>
          <w:ilvl w:val="0"/>
          <w:numId w:val="33"/>
        </w:numPr>
        <w:spacing w:after="45" w:line="267" w:lineRule="auto"/>
        <w:ind w:right="591" w:hanging="360"/>
      </w:pPr>
      <w:r>
        <w:t xml:space="preserve">Understanding of the relevance of Human Rights Act 1998; IOPC obligations under the Equality Act 2010, including the Public Sector Equality Duty, and other relevant legislation to the work of the IOPC  </w:t>
      </w:r>
    </w:p>
    <w:p w14:paraId="791EE188" w14:textId="698CEFD2" w:rsidR="00601144" w:rsidRDefault="00601144" w:rsidP="00601144">
      <w:pPr>
        <w:numPr>
          <w:ilvl w:val="0"/>
          <w:numId w:val="33"/>
        </w:numPr>
        <w:spacing w:after="45" w:line="267" w:lineRule="auto"/>
        <w:ind w:right="591" w:hanging="360"/>
      </w:pPr>
      <w:r>
        <w:t>Involvement in promoting a culture which values diversity of experience and background and embeds effective team behaviours.</w:t>
      </w:r>
      <w:r w:rsidRPr="00B66A57">
        <w:t xml:space="preserve"> </w:t>
      </w:r>
      <w:r>
        <w:t xml:space="preserve"> Experience of prioritising and managing tasks and resources effectively to deliver quality outcomes within challenging timescales.  </w:t>
      </w:r>
    </w:p>
    <w:p w14:paraId="2CBE9299" w14:textId="7F23F9F9" w:rsidR="00601144" w:rsidRDefault="00601144" w:rsidP="00601144">
      <w:pPr>
        <w:numPr>
          <w:ilvl w:val="0"/>
          <w:numId w:val="33"/>
        </w:numPr>
        <w:spacing w:after="45" w:line="267" w:lineRule="auto"/>
        <w:ind w:right="591" w:hanging="360"/>
      </w:pPr>
      <w:r>
        <w:t>Experience of carrying out effective case supervision</w:t>
      </w:r>
      <w:r w:rsidR="00C364FE">
        <w:t>,</w:t>
      </w:r>
      <w:r>
        <w:t xml:space="preserve"> quality assurance and performance improvement processes.  </w:t>
      </w:r>
    </w:p>
    <w:p w14:paraId="72E3569D" w14:textId="5ED943C6" w:rsidR="00D154C6" w:rsidRDefault="00D154C6" w:rsidP="00D154C6">
      <w:pPr>
        <w:numPr>
          <w:ilvl w:val="0"/>
          <w:numId w:val="33"/>
        </w:numPr>
        <w:spacing w:after="45" w:line="267" w:lineRule="auto"/>
        <w:ind w:right="591" w:hanging="360"/>
      </w:pPr>
      <w:r w:rsidRPr="00EE04DB">
        <w:t>Experience of supporting staff</w:t>
      </w:r>
      <w:r w:rsidR="003A65A3">
        <w:t>,</w:t>
      </w:r>
      <w:r w:rsidRPr="00EE04DB">
        <w:t xml:space="preserve"> who are working in an environment with significant scrutiny, challenge and potentially emotive material</w:t>
      </w:r>
      <w:r w:rsidR="00054AAE">
        <w:t xml:space="preserve">, </w:t>
      </w:r>
      <w:r w:rsidR="001E390A">
        <w:t xml:space="preserve">and </w:t>
      </w:r>
      <w:r w:rsidR="00054AAE">
        <w:t>building resilience and adaptability.</w:t>
      </w:r>
    </w:p>
    <w:p w14:paraId="74F29C7F" w14:textId="34D1AB92" w:rsidR="00A3113D" w:rsidDel="006E2F86" w:rsidRDefault="00A3113D" w:rsidP="00A3113D">
      <w:pPr>
        <w:numPr>
          <w:ilvl w:val="0"/>
          <w:numId w:val="33"/>
        </w:numPr>
        <w:spacing w:after="45" w:line="267" w:lineRule="auto"/>
        <w:ind w:right="591" w:hanging="360"/>
      </w:pPr>
      <w:r w:rsidDel="006E2F86">
        <w:t xml:space="preserve">Driving license valid in England and Wales. </w:t>
      </w:r>
    </w:p>
    <w:p w14:paraId="08E5CC82" w14:textId="3CA1A06B" w:rsidR="00D154C6" w:rsidRDefault="00D154C6" w:rsidP="00D154C6">
      <w:pPr>
        <w:spacing w:after="388" w:line="267" w:lineRule="auto"/>
        <w:ind w:left="734" w:right="591"/>
      </w:pPr>
    </w:p>
    <w:p w14:paraId="13998FED" w14:textId="77777777" w:rsidR="0098468B" w:rsidRDefault="0098468B" w:rsidP="0098468B">
      <w:pPr>
        <w:spacing w:line="276" w:lineRule="auto"/>
        <w:rPr>
          <w:b/>
          <w:bCs/>
        </w:rPr>
      </w:pPr>
      <w:r>
        <w:rPr>
          <w:b/>
          <w:bCs/>
        </w:rPr>
        <w:t>Desirable:</w:t>
      </w:r>
    </w:p>
    <w:p w14:paraId="05333644" w14:textId="77777777" w:rsidR="0098468B" w:rsidRDefault="0098468B" w:rsidP="0098468B">
      <w:pPr>
        <w:pStyle w:val="ListParagraph"/>
        <w:numPr>
          <w:ilvl w:val="0"/>
          <w:numId w:val="36"/>
        </w:numPr>
        <w:spacing w:after="23" w:line="276" w:lineRule="auto"/>
      </w:pPr>
      <w:r>
        <w:t>Experience of working in a matrix management structure.</w:t>
      </w:r>
    </w:p>
    <w:p w14:paraId="02E0ED2E" w14:textId="5009DFC4" w:rsidR="00607A86" w:rsidRDefault="00607A86" w:rsidP="00607A86">
      <w:pPr>
        <w:spacing w:after="45" w:line="267" w:lineRule="auto"/>
        <w:ind w:left="720" w:right="591"/>
      </w:pPr>
      <w:r w:rsidRPr="009E7E74">
        <w:lastRenderedPageBreak/>
        <w:t>An experienced team leader with a track record of building high performing operational teams in a complex environment.</w:t>
      </w:r>
    </w:p>
    <w:p w14:paraId="0491CF28" w14:textId="77777777" w:rsidR="00787D1F" w:rsidRPr="00CF5EA5" w:rsidRDefault="00787D1F" w:rsidP="00787D1F"/>
    <w:p w14:paraId="68C4ECDD" w14:textId="77777777" w:rsidR="00787D1F" w:rsidRDefault="00787D1F" w:rsidP="00787D1F">
      <w:pPr>
        <w:pStyle w:val="Heading2"/>
      </w:pPr>
      <w:r w:rsidRPr="00C24271">
        <w:t>Skills and Abilities</w:t>
      </w:r>
      <w:bookmarkEnd w:id="2"/>
    </w:p>
    <w:p w14:paraId="0CE2C311" w14:textId="65A33BE4" w:rsidR="00E910DE" w:rsidRDefault="00E910DE" w:rsidP="00E910DE">
      <w:pPr>
        <w:pStyle w:val="ListParagraph"/>
        <w:numPr>
          <w:ilvl w:val="0"/>
          <w:numId w:val="35"/>
        </w:numPr>
        <w:spacing w:after="23" w:line="276" w:lineRule="auto"/>
      </w:pPr>
      <w:r>
        <w:t xml:space="preserve">Ability to adapt and adjust delivery based on </w:t>
      </w:r>
      <w:r w:rsidR="00C43E08">
        <w:t xml:space="preserve">unexpected </w:t>
      </w:r>
      <w:r>
        <w:t xml:space="preserve">developments </w:t>
      </w:r>
      <w:r w:rsidR="00C43E08">
        <w:t xml:space="preserve">or challenges </w:t>
      </w:r>
      <w:r>
        <w:t xml:space="preserve">in investigations. </w:t>
      </w:r>
    </w:p>
    <w:p w14:paraId="72D7CE75" w14:textId="4AADA6DA" w:rsidR="00B24CA4" w:rsidRDefault="00C43E08" w:rsidP="00C43E08">
      <w:pPr>
        <w:pStyle w:val="ListParagraph"/>
        <w:numPr>
          <w:ilvl w:val="0"/>
          <w:numId w:val="35"/>
        </w:numPr>
        <w:spacing w:after="23" w:line="276" w:lineRule="auto"/>
      </w:pPr>
      <w:r>
        <w:t xml:space="preserve">Ability to identify process improvements and training needs to enhance investigative outcomes. </w:t>
      </w:r>
    </w:p>
    <w:p w14:paraId="29A4C5DF" w14:textId="03732179" w:rsidR="0098468B" w:rsidRDefault="0098468B" w:rsidP="0098468B">
      <w:pPr>
        <w:numPr>
          <w:ilvl w:val="0"/>
          <w:numId w:val="35"/>
        </w:numPr>
        <w:spacing w:after="9" w:line="267" w:lineRule="auto"/>
        <w:ind w:right="591"/>
      </w:pPr>
      <w:r>
        <w:t xml:space="preserve">Ability to convey information effectively and negotiate and influence others.  </w:t>
      </w:r>
    </w:p>
    <w:p w14:paraId="3EAF844A" w14:textId="77777777" w:rsidR="00746E9F" w:rsidRPr="00EE04DB" w:rsidRDefault="00746E9F" w:rsidP="00746E9F">
      <w:pPr>
        <w:pStyle w:val="ListParagraph"/>
        <w:numPr>
          <w:ilvl w:val="0"/>
          <w:numId w:val="35"/>
        </w:numPr>
        <w:spacing w:after="23" w:line="276" w:lineRule="auto"/>
      </w:pPr>
      <w:r w:rsidRPr="00EE04DB">
        <w:t>Evidence of excellent analytical and report writing skills; ability to reach and document clear, rational, evidence-based and independent decisions based on analysis of existing and emerging information.</w:t>
      </w:r>
    </w:p>
    <w:p w14:paraId="68FBFE6F" w14:textId="77777777" w:rsidR="00DF5C85" w:rsidRDefault="00DF5C85" w:rsidP="00DF5C85">
      <w:pPr>
        <w:pStyle w:val="ListParagraph"/>
        <w:numPr>
          <w:ilvl w:val="0"/>
          <w:numId w:val="35"/>
        </w:numPr>
        <w:spacing w:after="23" w:line="276" w:lineRule="auto"/>
      </w:pPr>
      <w:r w:rsidRPr="00EE04DB">
        <w:t>Highly developed oral, written and presentation skills.</w:t>
      </w:r>
    </w:p>
    <w:p w14:paraId="278EC591" w14:textId="4D0A38D9" w:rsidR="00FD1EB4" w:rsidRDefault="00FD1EB4" w:rsidP="00DF5C85">
      <w:pPr>
        <w:pStyle w:val="ListParagraph"/>
        <w:numPr>
          <w:ilvl w:val="0"/>
          <w:numId w:val="35"/>
        </w:numPr>
        <w:spacing w:after="23" w:line="276" w:lineRule="auto"/>
      </w:pPr>
      <w:r>
        <w:t xml:space="preserve">The ability to make informed decisions under pressure. </w:t>
      </w:r>
    </w:p>
    <w:p w14:paraId="485675FA" w14:textId="0DA44AF9" w:rsidR="00087AAA" w:rsidRDefault="00C60113" w:rsidP="00087AAA">
      <w:pPr>
        <w:pStyle w:val="ListParagraph"/>
        <w:numPr>
          <w:ilvl w:val="0"/>
          <w:numId w:val="35"/>
        </w:numPr>
        <w:spacing w:after="23" w:line="276" w:lineRule="auto"/>
      </w:pPr>
      <w:r>
        <w:t>Resource management</w:t>
      </w:r>
      <w:r w:rsidR="000B358F">
        <w:t xml:space="preserve"> abilities including understanding how to allocate </w:t>
      </w:r>
      <w:r>
        <w:t>resource efficiently.</w:t>
      </w:r>
    </w:p>
    <w:p w14:paraId="2B4EF6C7" w14:textId="77777777" w:rsidR="00087AAA" w:rsidRDefault="00087AAA" w:rsidP="00087AAA">
      <w:pPr>
        <w:pStyle w:val="ListParagraph"/>
        <w:numPr>
          <w:ilvl w:val="0"/>
          <w:numId w:val="35"/>
        </w:numPr>
        <w:spacing w:after="23" w:line="276" w:lineRule="auto"/>
      </w:pPr>
      <w:r>
        <w:t>Skilled in delivering structured feedback, coaching and mentoring.</w:t>
      </w:r>
    </w:p>
    <w:p w14:paraId="1E17C2E3" w14:textId="77777777" w:rsidR="00087AAA" w:rsidRDefault="00087AAA" w:rsidP="00087AAA">
      <w:pPr>
        <w:pStyle w:val="ListParagraph"/>
        <w:spacing w:after="23" w:line="276" w:lineRule="auto"/>
      </w:pPr>
    </w:p>
    <w:p w14:paraId="65BFC5D5" w14:textId="77777777" w:rsidR="00787D1F" w:rsidRDefault="00787D1F" w:rsidP="00CB6F83"/>
    <w:p w14:paraId="5E3440DC" w14:textId="77777777" w:rsidR="00CB6F83" w:rsidRDefault="00CB6F83" w:rsidP="00CB6F83">
      <w:pPr>
        <w:spacing w:line="276" w:lineRule="auto"/>
        <w:rPr>
          <w:b/>
          <w:bCs/>
        </w:rPr>
      </w:pPr>
      <w:r>
        <w:rPr>
          <w:b/>
          <w:bCs/>
        </w:rPr>
        <w:t>Desirable:</w:t>
      </w:r>
    </w:p>
    <w:p w14:paraId="15A91390" w14:textId="77777777" w:rsidR="00CB6F83" w:rsidRDefault="00CB6F83" w:rsidP="00CB6F83">
      <w:pPr>
        <w:pStyle w:val="ListParagraph"/>
        <w:numPr>
          <w:ilvl w:val="0"/>
          <w:numId w:val="36"/>
        </w:numPr>
        <w:spacing w:after="23" w:line="276" w:lineRule="auto"/>
      </w:pPr>
      <w:r>
        <w:t>An understanding of Policing in the UK.</w:t>
      </w:r>
    </w:p>
    <w:p w14:paraId="51385890" w14:textId="77777777" w:rsidR="006E2F86" w:rsidRPr="00E962E0" w:rsidRDefault="006E2F86" w:rsidP="006E2F86">
      <w:pPr>
        <w:spacing w:after="45" w:line="267" w:lineRule="auto"/>
        <w:ind w:left="720" w:right="591"/>
      </w:pPr>
    </w:p>
    <w:p w14:paraId="70E5CD39" w14:textId="77777777" w:rsidR="00EF44BC" w:rsidRPr="00E261D5" w:rsidRDefault="00EF44BC" w:rsidP="00EF44BC">
      <w:pPr>
        <w:pStyle w:val="Heading2"/>
      </w:pPr>
      <w:r w:rsidRPr="00E261D5">
        <w:t xml:space="preserve">Working </w:t>
      </w:r>
      <w:r w:rsidRPr="001C16C4">
        <w:t>condit</w:t>
      </w:r>
      <w:r w:rsidRPr="00E261D5">
        <w:t>ions</w:t>
      </w:r>
    </w:p>
    <w:p w14:paraId="3AFF07A8" w14:textId="77777777" w:rsidR="00EF44BC" w:rsidRDefault="00EF44BC" w:rsidP="00EF44BC">
      <w:pPr>
        <w:spacing w:after="0" w:line="240" w:lineRule="auto"/>
        <w:rPr>
          <w:rFonts w:cs="Arial"/>
          <w:szCs w:val="24"/>
        </w:rPr>
      </w:pPr>
      <w:r w:rsidRPr="00377824">
        <w:rPr>
          <w:rFonts w:cs="Arial"/>
          <w:szCs w:val="24"/>
        </w:rPr>
        <w:t>The IOPC operates a hybrid working policy requiring all staff to spend, on average, 40% of their contracted hours at their designated office base (or another office where business needs apply). Office attendance may include in-person training, stakeholder and family meetings, events, and any work that cannot be carried out remotely.</w:t>
      </w:r>
    </w:p>
    <w:p w14:paraId="64D58CEC" w14:textId="77777777" w:rsidR="00EF44BC" w:rsidRPr="00377824" w:rsidRDefault="00EF44BC" w:rsidP="00EF44BC">
      <w:pPr>
        <w:spacing w:after="0" w:line="240" w:lineRule="auto"/>
        <w:rPr>
          <w:rFonts w:cs="Arial"/>
          <w:szCs w:val="24"/>
        </w:rPr>
      </w:pPr>
    </w:p>
    <w:p w14:paraId="37D414F1" w14:textId="77777777" w:rsidR="00CB6F83" w:rsidRPr="00CF5EA5" w:rsidRDefault="00CB6F83" w:rsidP="00CB6F83"/>
    <w:p w14:paraId="091576BE" w14:textId="77777777" w:rsidR="00787D1F" w:rsidRPr="00C24271" w:rsidRDefault="00787D1F" w:rsidP="00787D1F">
      <w:pPr>
        <w:pStyle w:val="Heading2"/>
      </w:pPr>
      <w:r w:rsidRPr="00C24271">
        <w:t xml:space="preserve">Reasonable adjustments </w:t>
      </w:r>
    </w:p>
    <w:p w14:paraId="1778FBE4" w14:textId="351D2549" w:rsidR="00787D1F" w:rsidRDefault="00787D1F" w:rsidP="00787D1F">
      <w:bookmarkStart w:id="3"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5" w:history="1">
        <w:r w:rsidR="001E2DEC" w:rsidRPr="00016F34">
          <w:rPr>
            <w:rStyle w:val="Hyperlink"/>
            <w:rFonts w:cs="Arial"/>
            <w:bdr w:val="none" w:sz="0" w:space="0" w:color="auto"/>
          </w:rPr>
          <w:t>recruitment@policeconduct.gov.uk</w:t>
        </w:r>
      </w:hyperlink>
      <w:r w:rsidRPr="00CF67E6">
        <w:t xml:space="preserve"> </w:t>
      </w:r>
    </w:p>
    <w:bookmarkEnd w:id="3"/>
    <w:p w14:paraId="6E63B92B" w14:textId="77777777" w:rsidR="00377824" w:rsidRDefault="00377824" w:rsidP="001C16C4">
      <w:pPr>
        <w:pStyle w:val="Heading2"/>
      </w:pPr>
    </w:p>
    <w:p w14:paraId="0AC964AB" w14:textId="77777777" w:rsidR="00377824" w:rsidRDefault="00377824" w:rsidP="00377824"/>
    <w:p w14:paraId="6CF357A1" w14:textId="77777777" w:rsidR="00377824" w:rsidRPr="00377824" w:rsidRDefault="00377824" w:rsidP="00377824"/>
    <w:p w14:paraId="6E6A9644" w14:textId="006CF0EF" w:rsidR="00B3504B" w:rsidRDefault="00B3504B" w:rsidP="001C16C4">
      <w:pPr>
        <w:pStyle w:val="Heading2"/>
      </w:pPr>
      <w:r w:rsidRPr="00CF67E6">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B8F22" w14:textId="77777777" w:rsidR="00512EC4" w:rsidRDefault="00512EC4" w:rsidP="006B7BCE">
      <w:pPr>
        <w:spacing w:after="0" w:line="240" w:lineRule="auto"/>
      </w:pPr>
      <w:r>
        <w:separator/>
      </w:r>
    </w:p>
  </w:endnote>
  <w:endnote w:type="continuationSeparator" w:id="0">
    <w:p w14:paraId="468AAC6F" w14:textId="77777777" w:rsidR="00512EC4" w:rsidRDefault="00512EC4" w:rsidP="006B7BCE">
      <w:pPr>
        <w:spacing w:after="0" w:line="240" w:lineRule="auto"/>
      </w:pPr>
      <w:r>
        <w:continuationSeparator/>
      </w:r>
    </w:p>
  </w:endnote>
  <w:endnote w:type="continuationNotice" w:id="1">
    <w:p w14:paraId="6B9885BD" w14:textId="77777777" w:rsidR="00512EC4" w:rsidRDefault="00512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193F" w14:textId="77777777" w:rsidR="00512EC4" w:rsidRDefault="00512EC4" w:rsidP="006B7BCE">
      <w:pPr>
        <w:spacing w:after="0" w:line="240" w:lineRule="auto"/>
      </w:pPr>
      <w:r>
        <w:separator/>
      </w:r>
    </w:p>
  </w:footnote>
  <w:footnote w:type="continuationSeparator" w:id="0">
    <w:p w14:paraId="05B5758A" w14:textId="77777777" w:rsidR="00512EC4" w:rsidRDefault="00512EC4" w:rsidP="006B7BCE">
      <w:pPr>
        <w:spacing w:after="0" w:line="240" w:lineRule="auto"/>
      </w:pPr>
      <w:r>
        <w:continuationSeparator/>
      </w:r>
    </w:p>
  </w:footnote>
  <w:footnote w:type="continuationNotice" w:id="1">
    <w:p w14:paraId="28E04835" w14:textId="77777777" w:rsidR="00512EC4" w:rsidRDefault="00512E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E46A5"/>
    <w:multiLevelType w:val="hybridMultilevel"/>
    <w:tmpl w:val="BBDE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30D8E"/>
    <w:multiLevelType w:val="hybridMultilevel"/>
    <w:tmpl w:val="EC82F07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6"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579B8"/>
    <w:multiLevelType w:val="hybridMultilevel"/>
    <w:tmpl w:val="DB6C3684"/>
    <w:lvl w:ilvl="0" w:tplc="D676E776">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6CB358">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88D7A2">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5C2A3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B8E5BC">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4C45E0">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9EB80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1EB548">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6CC494">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C8E0BBC"/>
    <w:multiLevelType w:val="hybridMultilevel"/>
    <w:tmpl w:val="5E62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33295ED4"/>
    <w:multiLevelType w:val="hybridMultilevel"/>
    <w:tmpl w:val="8CC2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3B33BD"/>
    <w:multiLevelType w:val="hybridMultilevel"/>
    <w:tmpl w:val="08F85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546A3EA9"/>
    <w:multiLevelType w:val="hybridMultilevel"/>
    <w:tmpl w:val="523C1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C85834"/>
    <w:multiLevelType w:val="hybridMultilevel"/>
    <w:tmpl w:val="37807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15:restartNumberingAfterBreak="0">
    <w:nsid w:val="6394649C"/>
    <w:multiLevelType w:val="hybridMultilevel"/>
    <w:tmpl w:val="2970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58248D0"/>
    <w:multiLevelType w:val="hybridMultilevel"/>
    <w:tmpl w:val="1C5C7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B368C"/>
    <w:multiLevelType w:val="hybridMultilevel"/>
    <w:tmpl w:val="961AFA8E"/>
    <w:lvl w:ilvl="0" w:tplc="B9E28F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FA61F0">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8A4258">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4C64E4">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B691E4">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16900A">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D08AA8">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EAD61E">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B8E632">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abstractNum w:abstractNumId="36" w15:restartNumberingAfterBreak="0">
    <w:nsid w:val="78702288"/>
    <w:multiLevelType w:val="hybridMultilevel"/>
    <w:tmpl w:val="C674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142765">
    <w:abstractNumId w:val="10"/>
  </w:num>
  <w:num w:numId="2" w16cid:durableId="805510060">
    <w:abstractNumId w:val="11"/>
  </w:num>
  <w:num w:numId="3" w16cid:durableId="86925171">
    <w:abstractNumId w:val="0"/>
  </w:num>
  <w:num w:numId="4" w16cid:durableId="759303030">
    <w:abstractNumId w:val="32"/>
  </w:num>
  <w:num w:numId="5" w16cid:durableId="1123228928">
    <w:abstractNumId w:val="6"/>
  </w:num>
  <w:num w:numId="6" w16cid:durableId="2107577597">
    <w:abstractNumId w:val="17"/>
  </w:num>
  <w:num w:numId="7" w16cid:durableId="2110470759">
    <w:abstractNumId w:val="31"/>
  </w:num>
  <w:num w:numId="8" w16cid:durableId="229733968">
    <w:abstractNumId w:val="20"/>
  </w:num>
  <w:num w:numId="9" w16cid:durableId="209508545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5479442">
    <w:abstractNumId w:val="14"/>
  </w:num>
  <w:num w:numId="11" w16cid:durableId="53184148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012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3789130">
    <w:abstractNumId w:val="15"/>
  </w:num>
  <w:num w:numId="14" w16cid:durableId="1507280649">
    <w:abstractNumId w:val="15"/>
  </w:num>
  <w:num w:numId="15" w16cid:durableId="612907840">
    <w:abstractNumId w:val="26"/>
  </w:num>
  <w:num w:numId="16" w16cid:durableId="1001662392">
    <w:abstractNumId w:val="27"/>
  </w:num>
  <w:num w:numId="17" w16cid:durableId="1403333513">
    <w:abstractNumId w:val="12"/>
  </w:num>
  <w:num w:numId="18" w16cid:durableId="2128695098">
    <w:abstractNumId w:val="8"/>
  </w:num>
  <w:num w:numId="19" w16cid:durableId="24137383">
    <w:abstractNumId w:val="29"/>
  </w:num>
  <w:num w:numId="20" w16cid:durableId="1663007547">
    <w:abstractNumId w:val="21"/>
  </w:num>
  <w:num w:numId="21" w16cid:durableId="80372959">
    <w:abstractNumId w:val="24"/>
  </w:num>
  <w:num w:numId="22" w16cid:durableId="1236092525">
    <w:abstractNumId w:val="25"/>
  </w:num>
  <w:num w:numId="23" w16cid:durableId="649137549">
    <w:abstractNumId w:val="18"/>
  </w:num>
  <w:num w:numId="24" w16cid:durableId="1430005645">
    <w:abstractNumId w:val="35"/>
  </w:num>
  <w:num w:numId="25" w16cid:durableId="109276775">
    <w:abstractNumId w:val="2"/>
  </w:num>
  <w:num w:numId="26" w16cid:durableId="827593453">
    <w:abstractNumId w:val="4"/>
  </w:num>
  <w:num w:numId="27" w16cid:durableId="1031497761">
    <w:abstractNumId w:val="3"/>
  </w:num>
  <w:num w:numId="28" w16cid:durableId="1205630324">
    <w:abstractNumId w:val="9"/>
  </w:num>
  <w:num w:numId="29" w16cid:durableId="679546504">
    <w:abstractNumId w:val="13"/>
  </w:num>
  <w:num w:numId="30" w16cid:durableId="1776169809">
    <w:abstractNumId w:val="34"/>
  </w:num>
  <w:num w:numId="31" w16cid:durableId="1509367939">
    <w:abstractNumId w:val="33"/>
  </w:num>
  <w:num w:numId="32" w16cid:durableId="932932587">
    <w:abstractNumId w:val="30"/>
  </w:num>
  <w:num w:numId="33" w16cid:durableId="449134710">
    <w:abstractNumId w:val="7"/>
  </w:num>
  <w:num w:numId="34" w16cid:durableId="550726309">
    <w:abstractNumId w:val="36"/>
  </w:num>
  <w:num w:numId="35" w16cid:durableId="1464078151">
    <w:abstractNumId w:val="19"/>
  </w:num>
  <w:num w:numId="36" w16cid:durableId="1618295970">
    <w:abstractNumId w:val="28"/>
  </w:num>
  <w:num w:numId="37" w16cid:durableId="458256501">
    <w:abstractNumId w:val="5"/>
  </w:num>
  <w:num w:numId="38" w16cid:durableId="2064523112">
    <w:abstractNumId w:val="1"/>
  </w:num>
  <w:num w:numId="39" w16cid:durableId="521628426">
    <w:abstractNumId w:val="7"/>
  </w:num>
  <w:num w:numId="40" w16cid:durableId="1150632555">
    <w:abstractNumId w:val="16"/>
  </w:num>
  <w:num w:numId="41" w16cid:durableId="15165318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2C63"/>
    <w:rsid w:val="000076CE"/>
    <w:rsid w:val="000101E3"/>
    <w:rsid w:val="00015C10"/>
    <w:rsid w:val="00032CFD"/>
    <w:rsid w:val="00042C05"/>
    <w:rsid w:val="000470BE"/>
    <w:rsid w:val="00054AAE"/>
    <w:rsid w:val="00061F39"/>
    <w:rsid w:val="00065A13"/>
    <w:rsid w:val="000672F0"/>
    <w:rsid w:val="000815FF"/>
    <w:rsid w:val="00082C72"/>
    <w:rsid w:val="00087AAA"/>
    <w:rsid w:val="00091CD1"/>
    <w:rsid w:val="00097398"/>
    <w:rsid w:val="00097FC9"/>
    <w:rsid w:val="000B100C"/>
    <w:rsid w:val="000B358F"/>
    <w:rsid w:val="000B4F05"/>
    <w:rsid w:val="000B79BB"/>
    <w:rsid w:val="000C42E9"/>
    <w:rsid w:val="000D3EE2"/>
    <w:rsid w:val="000D5136"/>
    <w:rsid w:val="000E01B7"/>
    <w:rsid w:val="000E23CF"/>
    <w:rsid w:val="000E5ECC"/>
    <w:rsid w:val="000F260C"/>
    <w:rsid w:val="00101831"/>
    <w:rsid w:val="00122615"/>
    <w:rsid w:val="0012375B"/>
    <w:rsid w:val="00125E69"/>
    <w:rsid w:val="00130BE0"/>
    <w:rsid w:val="0013562F"/>
    <w:rsid w:val="00140C00"/>
    <w:rsid w:val="00140E28"/>
    <w:rsid w:val="00144847"/>
    <w:rsid w:val="0014522D"/>
    <w:rsid w:val="001576C9"/>
    <w:rsid w:val="001601B0"/>
    <w:rsid w:val="00170E98"/>
    <w:rsid w:val="0018084D"/>
    <w:rsid w:val="0018087A"/>
    <w:rsid w:val="0018475A"/>
    <w:rsid w:val="00194439"/>
    <w:rsid w:val="001959C0"/>
    <w:rsid w:val="00195F03"/>
    <w:rsid w:val="001A37B7"/>
    <w:rsid w:val="001A6AA6"/>
    <w:rsid w:val="001A7FAA"/>
    <w:rsid w:val="001B2274"/>
    <w:rsid w:val="001C16C4"/>
    <w:rsid w:val="001C2DA0"/>
    <w:rsid w:val="001C57EE"/>
    <w:rsid w:val="001D0235"/>
    <w:rsid w:val="001D46B4"/>
    <w:rsid w:val="001D6F46"/>
    <w:rsid w:val="001E2DEC"/>
    <w:rsid w:val="001E390A"/>
    <w:rsid w:val="001E3E4B"/>
    <w:rsid w:val="001E486D"/>
    <w:rsid w:val="001F3F43"/>
    <w:rsid w:val="001F7C0E"/>
    <w:rsid w:val="002008D4"/>
    <w:rsid w:val="00206311"/>
    <w:rsid w:val="00206DCC"/>
    <w:rsid w:val="00210E8E"/>
    <w:rsid w:val="0022718A"/>
    <w:rsid w:val="00230EA2"/>
    <w:rsid w:val="0023604E"/>
    <w:rsid w:val="00241C09"/>
    <w:rsid w:val="00242238"/>
    <w:rsid w:val="0024225C"/>
    <w:rsid w:val="00245902"/>
    <w:rsid w:val="0025501E"/>
    <w:rsid w:val="00260A77"/>
    <w:rsid w:val="00265ED0"/>
    <w:rsid w:val="00271A6B"/>
    <w:rsid w:val="0029000A"/>
    <w:rsid w:val="00293DB6"/>
    <w:rsid w:val="00295205"/>
    <w:rsid w:val="0029542C"/>
    <w:rsid w:val="002A0D51"/>
    <w:rsid w:val="002B427A"/>
    <w:rsid w:val="002B586A"/>
    <w:rsid w:val="00312694"/>
    <w:rsid w:val="003465E8"/>
    <w:rsid w:val="00346B46"/>
    <w:rsid w:val="00356E58"/>
    <w:rsid w:val="003769CB"/>
    <w:rsid w:val="00377824"/>
    <w:rsid w:val="00383ED5"/>
    <w:rsid w:val="0039047D"/>
    <w:rsid w:val="00391F8C"/>
    <w:rsid w:val="003974C9"/>
    <w:rsid w:val="003A65A3"/>
    <w:rsid w:val="003B7B27"/>
    <w:rsid w:val="003C1BEB"/>
    <w:rsid w:val="003D3265"/>
    <w:rsid w:val="003E467B"/>
    <w:rsid w:val="003F617C"/>
    <w:rsid w:val="004267ED"/>
    <w:rsid w:val="0043067F"/>
    <w:rsid w:val="004321CB"/>
    <w:rsid w:val="004332EE"/>
    <w:rsid w:val="00446DB9"/>
    <w:rsid w:val="004507D1"/>
    <w:rsid w:val="0045524F"/>
    <w:rsid w:val="00460A4D"/>
    <w:rsid w:val="00467B3C"/>
    <w:rsid w:val="0047670B"/>
    <w:rsid w:val="00482CC1"/>
    <w:rsid w:val="00485553"/>
    <w:rsid w:val="00485D9E"/>
    <w:rsid w:val="004933A4"/>
    <w:rsid w:val="004A22FB"/>
    <w:rsid w:val="004A23D0"/>
    <w:rsid w:val="004A2F2F"/>
    <w:rsid w:val="004A5FCD"/>
    <w:rsid w:val="004B14A7"/>
    <w:rsid w:val="004B45C0"/>
    <w:rsid w:val="004B6BC8"/>
    <w:rsid w:val="004C1EF3"/>
    <w:rsid w:val="004C3A21"/>
    <w:rsid w:val="004C74F6"/>
    <w:rsid w:val="004D0400"/>
    <w:rsid w:val="004D1484"/>
    <w:rsid w:val="004E006E"/>
    <w:rsid w:val="004E26B2"/>
    <w:rsid w:val="004F3664"/>
    <w:rsid w:val="004F38F1"/>
    <w:rsid w:val="004F4BF0"/>
    <w:rsid w:val="004F7296"/>
    <w:rsid w:val="00502893"/>
    <w:rsid w:val="0050416C"/>
    <w:rsid w:val="0050560C"/>
    <w:rsid w:val="00505AED"/>
    <w:rsid w:val="005075EF"/>
    <w:rsid w:val="00512EC4"/>
    <w:rsid w:val="00512F00"/>
    <w:rsid w:val="00523F60"/>
    <w:rsid w:val="005261C4"/>
    <w:rsid w:val="00526F90"/>
    <w:rsid w:val="00527994"/>
    <w:rsid w:val="00533AC5"/>
    <w:rsid w:val="0053435C"/>
    <w:rsid w:val="00534F10"/>
    <w:rsid w:val="00535227"/>
    <w:rsid w:val="005431E0"/>
    <w:rsid w:val="005434B0"/>
    <w:rsid w:val="00553A0C"/>
    <w:rsid w:val="00555539"/>
    <w:rsid w:val="005622D6"/>
    <w:rsid w:val="00572897"/>
    <w:rsid w:val="00576B59"/>
    <w:rsid w:val="00580A1F"/>
    <w:rsid w:val="0058194B"/>
    <w:rsid w:val="0058312B"/>
    <w:rsid w:val="005840B6"/>
    <w:rsid w:val="0058685E"/>
    <w:rsid w:val="00594B10"/>
    <w:rsid w:val="005B06BF"/>
    <w:rsid w:val="005B74BB"/>
    <w:rsid w:val="005C1C82"/>
    <w:rsid w:val="005C7FBD"/>
    <w:rsid w:val="005E11B5"/>
    <w:rsid w:val="005E5F01"/>
    <w:rsid w:val="005F7DD3"/>
    <w:rsid w:val="00601144"/>
    <w:rsid w:val="00607A86"/>
    <w:rsid w:val="0061686D"/>
    <w:rsid w:val="00643076"/>
    <w:rsid w:val="00645768"/>
    <w:rsid w:val="0066384C"/>
    <w:rsid w:val="00666097"/>
    <w:rsid w:val="00666AF9"/>
    <w:rsid w:val="006731B0"/>
    <w:rsid w:val="00675126"/>
    <w:rsid w:val="0067605D"/>
    <w:rsid w:val="00684381"/>
    <w:rsid w:val="00684BD1"/>
    <w:rsid w:val="006A32C6"/>
    <w:rsid w:val="006B7BCE"/>
    <w:rsid w:val="006C136C"/>
    <w:rsid w:val="006C37D5"/>
    <w:rsid w:val="006C3F05"/>
    <w:rsid w:val="006C43E1"/>
    <w:rsid w:val="006D39D5"/>
    <w:rsid w:val="006E0DCC"/>
    <w:rsid w:val="006E1E63"/>
    <w:rsid w:val="006E2F86"/>
    <w:rsid w:val="006F5E24"/>
    <w:rsid w:val="006F714E"/>
    <w:rsid w:val="0070257D"/>
    <w:rsid w:val="007026A5"/>
    <w:rsid w:val="00705469"/>
    <w:rsid w:val="00710DC8"/>
    <w:rsid w:val="00711B8D"/>
    <w:rsid w:val="007131C0"/>
    <w:rsid w:val="0071783D"/>
    <w:rsid w:val="00717C79"/>
    <w:rsid w:val="00721EBF"/>
    <w:rsid w:val="007228F5"/>
    <w:rsid w:val="00732630"/>
    <w:rsid w:val="00741279"/>
    <w:rsid w:val="00746E9F"/>
    <w:rsid w:val="0075440F"/>
    <w:rsid w:val="00761805"/>
    <w:rsid w:val="00772839"/>
    <w:rsid w:val="007850EF"/>
    <w:rsid w:val="007873FC"/>
    <w:rsid w:val="00787D1F"/>
    <w:rsid w:val="00791432"/>
    <w:rsid w:val="007963D1"/>
    <w:rsid w:val="007B1459"/>
    <w:rsid w:val="007B2C00"/>
    <w:rsid w:val="007B796E"/>
    <w:rsid w:val="007C7174"/>
    <w:rsid w:val="007D5B80"/>
    <w:rsid w:val="007D5C54"/>
    <w:rsid w:val="007E3238"/>
    <w:rsid w:val="007E4614"/>
    <w:rsid w:val="007F09DE"/>
    <w:rsid w:val="007F2184"/>
    <w:rsid w:val="0080058A"/>
    <w:rsid w:val="00813489"/>
    <w:rsid w:val="0081376F"/>
    <w:rsid w:val="00816D40"/>
    <w:rsid w:val="008176E7"/>
    <w:rsid w:val="0082023D"/>
    <w:rsid w:val="008228EA"/>
    <w:rsid w:val="00831332"/>
    <w:rsid w:val="00831553"/>
    <w:rsid w:val="00837C45"/>
    <w:rsid w:val="00843D6F"/>
    <w:rsid w:val="00845F55"/>
    <w:rsid w:val="00846E71"/>
    <w:rsid w:val="00846EAF"/>
    <w:rsid w:val="00850C3A"/>
    <w:rsid w:val="00872131"/>
    <w:rsid w:val="00875384"/>
    <w:rsid w:val="00875E0A"/>
    <w:rsid w:val="00881B73"/>
    <w:rsid w:val="00882822"/>
    <w:rsid w:val="00887946"/>
    <w:rsid w:val="008A2A53"/>
    <w:rsid w:val="008B1CEF"/>
    <w:rsid w:val="008B288C"/>
    <w:rsid w:val="008B5453"/>
    <w:rsid w:val="008B7D19"/>
    <w:rsid w:val="008E2588"/>
    <w:rsid w:val="00902017"/>
    <w:rsid w:val="00905B83"/>
    <w:rsid w:val="00907487"/>
    <w:rsid w:val="00913FDB"/>
    <w:rsid w:val="009149CC"/>
    <w:rsid w:val="0091710B"/>
    <w:rsid w:val="00921F08"/>
    <w:rsid w:val="00935933"/>
    <w:rsid w:val="00940DA6"/>
    <w:rsid w:val="009435D5"/>
    <w:rsid w:val="0094411A"/>
    <w:rsid w:val="00944185"/>
    <w:rsid w:val="00947110"/>
    <w:rsid w:val="009545FF"/>
    <w:rsid w:val="00967FF1"/>
    <w:rsid w:val="00970EEF"/>
    <w:rsid w:val="0097259B"/>
    <w:rsid w:val="00972AE3"/>
    <w:rsid w:val="00973E81"/>
    <w:rsid w:val="0098468B"/>
    <w:rsid w:val="00994021"/>
    <w:rsid w:val="0099482D"/>
    <w:rsid w:val="00997339"/>
    <w:rsid w:val="009A34C5"/>
    <w:rsid w:val="009A45C0"/>
    <w:rsid w:val="009B41AD"/>
    <w:rsid w:val="009B42B7"/>
    <w:rsid w:val="009B4842"/>
    <w:rsid w:val="009B6814"/>
    <w:rsid w:val="009B6CD9"/>
    <w:rsid w:val="009C237B"/>
    <w:rsid w:val="009D0EA6"/>
    <w:rsid w:val="009D1669"/>
    <w:rsid w:val="009D6AB3"/>
    <w:rsid w:val="009D728F"/>
    <w:rsid w:val="009E5750"/>
    <w:rsid w:val="009E7E74"/>
    <w:rsid w:val="009F067A"/>
    <w:rsid w:val="00A034E8"/>
    <w:rsid w:val="00A1006C"/>
    <w:rsid w:val="00A10684"/>
    <w:rsid w:val="00A10ADF"/>
    <w:rsid w:val="00A144FD"/>
    <w:rsid w:val="00A16469"/>
    <w:rsid w:val="00A1790A"/>
    <w:rsid w:val="00A2144F"/>
    <w:rsid w:val="00A219A2"/>
    <w:rsid w:val="00A3113D"/>
    <w:rsid w:val="00A319FD"/>
    <w:rsid w:val="00A34D3F"/>
    <w:rsid w:val="00A3505C"/>
    <w:rsid w:val="00A437A2"/>
    <w:rsid w:val="00A51161"/>
    <w:rsid w:val="00A56EFD"/>
    <w:rsid w:val="00A80F08"/>
    <w:rsid w:val="00A878BC"/>
    <w:rsid w:val="00A906E7"/>
    <w:rsid w:val="00AA0DD6"/>
    <w:rsid w:val="00AC3272"/>
    <w:rsid w:val="00AC396A"/>
    <w:rsid w:val="00AD59F9"/>
    <w:rsid w:val="00AE2E54"/>
    <w:rsid w:val="00AE3844"/>
    <w:rsid w:val="00AE7CF8"/>
    <w:rsid w:val="00AF12A0"/>
    <w:rsid w:val="00AF18A9"/>
    <w:rsid w:val="00AF2883"/>
    <w:rsid w:val="00B07DB9"/>
    <w:rsid w:val="00B12902"/>
    <w:rsid w:val="00B152A5"/>
    <w:rsid w:val="00B24CA4"/>
    <w:rsid w:val="00B3070A"/>
    <w:rsid w:val="00B30A57"/>
    <w:rsid w:val="00B317DD"/>
    <w:rsid w:val="00B33C84"/>
    <w:rsid w:val="00B34A4E"/>
    <w:rsid w:val="00B3504B"/>
    <w:rsid w:val="00B532EB"/>
    <w:rsid w:val="00B54158"/>
    <w:rsid w:val="00B5680B"/>
    <w:rsid w:val="00B630B5"/>
    <w:rsid w:val="00B63279"/>
    <w:rsid w:val="00B66A57"/>
    <w:rsid w:val="00B739A7"/>
    <w:rsid w:val="00B74091"/>
    <w:rsid w:val="00B759B1"/>
    <w:rsid w:val="00B75A69"/>
    <w:rsid w:val="00B8136B"/>
    <w:rsid w:val="00B87D9D"/>
    <w:rsid w:val="00BB14A6"/>
    <w:rsid w:val="00BB1C5A"/>
    <w:rsid w:val="00BC1FEF"/>
    <w:rsid w:val="00BC69FC"/>
    <w:rsid w:val="00BD315F"/>
    <w:rsid w:val="00BD3D10"/>
    <w:rsid w:val="00BD46DB"/>
    <w:rsid w:val="00BD52A9"/>
    <w:rsid w:val="00BE46A6"/>
    <w:rsid w:val="00BE7B31"/>
    <w:rsid w:val="00C03ACA"/>
    <w:rsid w:val="00C05453"/>
    <w:rsid w:val="00C06C47"/>
    <w:rsid w:val="00C1013E"/>
    <w:rsid w:val="00C10902"/>
    <w:rsid w:val="00C1657B"/>
    <w:rsid w:val="00C203BE"/>
    <w:rsid w:val="00C24271"/>
    <w:rsid w:val="00C30429"/>
    <w:rsid w:val="00C3520F"/>
    <w:rsid w:val="00C364FE"/>
    <w:rsid w:val="00C36D39"/>
    <w:rsid w:val="00C36DE6"/>
    <w:rsid w:val="00C43E08"/>
    <w:rsid w:val="00C51FD6"/>
    <w:rsid w:val="00C55887"/>
    <w:rsid w:val="00C56440"/>
    <w:rsid w:val="00C60113"/>
    <w:rsid w:val="00C635C2"/>
    <w:rsid w:val="00C72A82"/>
    <w:rsid w:val="00C80DF3"/>
    <w:rsid w:val="00C82594"/>
    <w:rsid w:val="00C826B4"/>
    <w:rsid w:val="00C84CAC"/>
    <w:rsid w:val="00C936E9"/>
    <w:rsid w:val="00C9564D"/>
    <w:rsid w:val="00C96688"/>
    <w:rsid w:val="00CB01EB"/>
    <w:rsid w:val="00CB0952"/>
    <w:rsid w:val="00CB4D02"/>
    <w:rsid w:val="00CB6E23"/>
    <w:rsid w:val="00CB6F83"/>
    <w:rsid w:val="00CC093D"/>
    <w:rsid w:val="00CD0F93"/>
    <w:rsid w:val="00CD2652"/>
    <w:rsid w:val="00CF0F91"/>
    <w:rsid w:val="00CF1B09"/>
    <w:rsid w:val="00D02E7B"/>
    <w:rsid w:val="00D06777"/>
    <w:rsid w:val="00D06AC0"/>
    <w:rsid w:val="00D10322"/>
    <w:rsid w:val="00D154C6"/>
    <w:rsid w:val="00D56886"/>
    <w:rsid w:val="00D601BA"/>
    <w:rsid w:val="00D6125B"/>
    <w:rsid w:val="00D665EF"/>
    <w:rsid w:val="00D74F61"/>
    <w:rsid w:val="00D76DCA"/>
    <w:rsid w:val="00D82F69"/>
    <w:rsid w:val="00D90029"/>
    <w:rsid w:val="00D90173"/>
    <w:rsid w:val="00D96AEB"/>
    <w:rsid w:val="00DA1BB7"/>
    <w:rsid w:val="00DA6432"/>
    <w:rsid w:val="00DB361E"/>
    <w:rsid w:val="00DC5D04"/>
    <w:rsid w:val="00DD61F7"/>
    <w:rsid w:val="00DE34F0"/>
    <w:rsid w:val="00DE450C"/>
    <w:rsid w:val="00DE4E45"/>
    <w:rsid w:val="00DF160D"/>
    <w:rsid w:val="00DF2926"/>
    <w:rsid w:val="00DF5C85"/>
    <w:rsid w:val="00E04FBC"/>
    <w:rsid w:val="00E261D5"/>
    <w:rsid w:val="00E329DB"/>
    <w:rsid w:val="00E41E10"/>
    <w:rsid w:val="00E524A2"/>
    <w:rsid w:val="00E609FB"/>
    <w:rsid w:val="00E61A60"/>
    <w:rsid w:val="00E910DE"/>
    <w:rsid w:val="00EA371B"/>
    <w:rsid w:val="00EB0D8E"/>
    <w:rsid w:val="00EB4ED9"/>
    <w:rsid w:val="00EB5C65"/>
    <w:rsid w:val="00EC20A3"/>
    <w:rsid w:val="00EC2D77"/>
    <w:rsid w:val="00EC5EB0"/>
    <w:rsid w:val="00ED00A2"/>
    <w:rsid w:val="00ED055C"/>
    <w:rsid w:val="00ED2ACE"/>
    <w:rsid w:val="00EE1EFD"/>
    <w:rsid w:val="00EE67F4"/>
    <w:rsid w:val="00EF0A75"/>
    <w:rsid w:val="00EF44BC"/>
    <w:rsid w:val="00EF4F87"/>
    <w:rsid w:val="00EF7ACB"/>
    <w:rsid w:val="00F016EF"/>
    <w:rsid w:val="00F0242C"/>
    <w:rsid w:val="00F04362"/>
    <w:rsid w:val="00F13592"/>
    <w:rsid w:val="00F13C52"/>
    <w:rsid w:val="00F16EB4"/>
    <w:rsid w:val="00F16FE1"/>
    <w:rsid w:val="00F22429"/>
    <w:rsid w:val="00F23267"/>
    <w:rsid w:val="00F24082"/>
    <w:rsid w:val="00F406B4"/>
    <w:rsid w:val="00F4598C"/>
    <w:rsid w:val="00F54584"/>
    <w:rsid w:val="00F6187E"/>
    <w:rsid w:val="00F620D6"/>
    <w:rsid w:val="00F65089"/>
    <w:rsid w:val="00F7140A"/>
    <w:rsid w:val="00F75B84"/>
    <w:rsid w:val="00F81CCB"/>
    <w:rsid w:val="00F8445B"/>
    <w:rsid w:val="00F8465C"/>
    <w:rsid w:val="00F90880"/>
    <w:rsid w:val="00F90A7D"/>
    <w:rsid w:val="00F90ACE"/>
    <w:rsid w:val="00F93173"/>
    <w:rsid w:val="00F96367"/>
    <w:rsid w:val="00FA4577"/>
    <w:rsid w:val="00FB52FD"/>
    <w:rsid w:val="00FC23EF"/>
    <w:rsid w:val="00FD1EB4"/>
    <w:rsid w:val="00FD414C"/>
    <w:rsid w:val="00FD4F95"/>
    <w:rsid w:val="00FE1A81"/>
    <w:rsid w:val="00FE24CC"/>
    <w:rsid w:val="00FE4CB9"/>
    <w:rsid w:val="00FE4F4B"/>
    <w:rsid w:val="00FE69E5"/>
    <w:rsid w:val="00FF3CE3"/>
    <w:rsid w:val="0D3E5E64"/>
    <w:rsid w:val="229443A8"/>
    <w:rsid w:val="2D76F38E"/>
    <w:rsid w:val="2E7EAB08"/>
    <w:rsid w:val="332E0692"/>
    <w:rsid w:val="3F98E32A"/>
    <w:rsid w:val="55E1F2B0"/>
    <w:rsid w:val="6624E7FD"/>
    <w:rsid w:val="67CF0B4F"/>
    <w:rsid w:val="7349E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824"/>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aliases w:val="No Spacing1,List Paragraph Char Char Char,Indicator Text,Colorful List - Accent 11,Numbered Para 1,Bullet Points,MAIN CONTENT,List Paragraph2,Normal numbered,List Paragraph11,OBC Bullet,F5 List Paragraph,List Paragraph1,Dot pt"/>
    <w:basedOn w:val="Normal"/>
    <w:link w:val="ListParagraphChar"/>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iPriority w:val="99"/>
    <w:unhideWhenUsed/>
    <w:rsid w:val="00293DB6"/>
    <w:rPr>
      <w:rFonts w:ascii="Arial" w:hAnsi="Arial"/>
      <w:sz w:val="16"/>
      <w:szCs w:val="16"/>
    </w:rPr>
  </w:style>
  <w:style w:type="paragraph" w:styleId="CommentText">
    <w:name w:val="annotation text"/>
    <w:basedOn w:val="Normal"/>
    <w:link w:val="CommentTextChar"/>
    <w:uiPriority w:val="99"/>
    <w:unhideWhenUsed/>
    <w:rsid w:val="00EA371B"/>
    <w:pPr>
      <w:spacing w:line="240" w:lineRule="auto"/>
    </w:pPr>
    <w:rPr>
      <w:sz w:val="20"/>
      <w:szCs w:val="20"/>
    </w:rPr>
  </w:style>
  <w:style w:type="character" w:customStyle="1" w:styleId="CommentTextChar">
    <w:name w:val="Comment Text Char"/>
    <w:basedOn w:val="DefaultParagraphFont"/>
    <w:link w:val="CommentText"/>
    <w:uiPriority w:val="99"/>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 w:type="character" w:customStyle="1" w:styleId="ListParagraphChar">
    <w:name w:val="List Paragraph Char"/>
    <w:aliases w:val="No Spacing1 Char,List Paragraph Char Char Char Char,Indicator Text Char,Colorful List - Accent 11 Char,Numbered Para 1 Char,Bullet Points Char,MAIN CONTENT Char,List Paragraph2 Char,Normal numbered Char,List Paragraph11 Char"/>
    <w:link w:val="ListParagraph"/>
    <w:uiPriority w:val="34"/>
    <w:qFormat/>
    <w:locked/>
    <w:rsid w:val="0058194B"/>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631406004">
      <w:bodyDiv w:val="1"/>
      <w:marLeft w:val="0"/>
      <w:marRight w:val="0"/>
      <w:marTop w:val="0"/>
      <w:marBottom w:val="0"/>
      <w:divBdr>
        <w:top w:val="none" w:sz="0" w:space="0" w:color="auto"/>
        <w:left w:val="none" w:sz="0" w:space="0" w:color="auto"/>
        <w:bottom w:val="none" w:sz="0" w:space="0" w:color="auto"/>
        <w:right w:val="none" w:sz="0" w:space="0" w:color="auto"/>
      </w:divBdr>
    </w:div>
    <w:div w:id="742340598">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liceconduct.gov.uk/who-we-are/equality-and-diversity/welsh-language-standar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liceconduct.gov.uk/recommendations/operation-hotton-recommendations-metropolitan-police-service-september-202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recruitment@policeconduct.gov.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ee6e64-b6a7-4dbc-9ae3-01cabf9aa587" xsi:nil="true"/>
    <lcf76f155ced4ddcb4097134ff3c332f xmlns="f7cab5a3-c1bf-4a00-b5c6-696ff2c70af9">
      <Terms xmlns="http://schemas.microsoft.com/office/infopath/2007/PartnerControls"/>
    </lcf76f155ced4ddcb4097134ff3c332f>
    <DocumentType xmlns="f7cab5a3-c1bf-4a00-b5c6-696ff2c70af9" xsi:nil="true"/>
    <Worktype xmlns="f7cab5a3-c1bf-4a00-b5c6-696ff2c70a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C87A1F351E9344921EF01B7DEBFA3F" ma:contentTypeVersion="12" ma:contentTypeDescription="Create a new document." ma:contentTypeScope="" ma:versionID="5c693c4bb7a8ad50e04df16e538a9a60">
  <xsd:schema xmlns:xsd="http://www.w3.org/2001/XMLSchema" xmlns:xs="http://www.w3.org/2001/XMLSchema" xmlns:p="http://schemas.microsoft.com/office/2006/metadata/properties" xmlns:ns2="f7cab5a3-c1bf-4a00-b5c6-696ff2c70af9" xmlns:ns3="6aee6e64-b6a7-4dbc-9ae3-01cabf9aa587" targetNamespace="http://schemas.microsoft.com/office/2006/metadata/properties" ma:root="true" ma:fieldsID="5338ba8ba69d50b58c4de56f2e5ed367" ns2:_="" ns3:_="">
    <xsd:import namespace="f7cab5a3-c1bf-4a00-b5c6-696ff2c70af9"/>
    <xsd:import namespace="6aee6e64-b6a7-4dbc-9ae3-01cabf9aa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cumentType" minOccurs="0"/>
                <xsd:element ref="ns2:Work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ab5a3-c1bf-4a00-b5c6-696ff2c70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e1e835-a875-4d67-8f26-2cecef3bb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Type" ma:index="18" nillable="true" ma:displayName="Document Type" ma:format="Dropdown" ma:internalName="DocumentType">
      <xsd:simpleType>
        <xsd:restriction base="dms:Choice">
          <xsd:enumeration value="Template"/>
          <xsd:enumeration value="Process"/>
          <xsd:enumeration value="Form"/>
          <xsd:enumeration value="Tracker"/>
          <xsd:enumeration value="Guidance"/>
          <xsd:enumeration value="Resource"/>
        </xsd:restriction>
      </xsd:simpleType>
    </xsd:element>
    <xsd:element name="Worktype" ma:index="19" nillable="true" ma:displayName="Work type" ma:format="Dropdown" ma:internalName="Worktype">
      <xsd:simpleType>
        <xsd:restriction base="dms:Choice">
          <xsd:enumeration value="Leaver"/>
          <xsd:enumeration value="RTW"/>
          <xsd:enumeration value="Generic"/>
          <xsd:enumeration value="Redeployment"/>
          <xsd:enumeration value="Working hours"/>
        </xsd:restriction>
      </xsd:simpleType>
    </xsd:element>
  </xsd:schema>
  <xsd:schema xmlns:xsd="http://www.w3.org/2001/XMLSchema" xmlns:xs="http://www.w3.org/2001/XMLSchema" xmlns:dms="http://schemas.microsoft.com/office/2006/documentManagement/types" xmlns:pc="http://schemas.microsoft.com/office/infopath/2007/PartnerControls" targetNamespace="6aee6e64-b6a7-4dbc-9ae3-01cabf9aa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e01080-95f3-4562-b791-6915e39e1be9}" ma:internalName="TaxCatchAll" ma:showField="CatchAllData" ma:web="a15350ad-1950-403e-95a9-a884557569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47F45-83FB-41B7-BFC3-0A6242E1AD40}">
  <ds:schemaRefs>
    <ds:schemaRef ds:uri="http://schemas.microsoft.com/sharepoint/v3/contenttype/forms"/>
  </ds:schemaRefs>
</ds:datastoreItem>
</file>

<file path=customXml/itemProps2.xml><?xml version="1.0" encoding="utf-8"?>
<ds:datastoreItem xmlns:ds="http://schemas.openxmlformats.org/officeDocument/2006/customXml" ds:itemID="{14D2AC69-C2E6-4B1B-AAB0-FF8C99ABAFA2}">
  <ds:schemaRefs>
    <ds:schemaRef ds:uri="http://schemas.microsoft.com/office/2006/metadata/properties"/>
    <ds:schemaRef ds:uri="http://schemas.microsoft.com/office/infopath/2007/PartnerControls"/>
    <ds:schemaRef ds:uri="6aee6e64-b6a7-4dbc-9ae3-01cabf9aa587"/>
    <ds:schemaRef ds:uri="f7cab5a3-c1bf-4a00-b5c6-696ff2c70af9"/>
  </ds:schemaRefs>
</ds:datastoreItem>
</file>

<file path=customXml/itemProps3.xml><?xml version="1.0" encoding="utf-8"?>
<ds:datastoreItem xmlns:ds="http://schemas.openxmlformats.org/officeDocument/2006/customXml" ds:itemID="{82AC20EC-067D-4EB9-9902-A3E0D1F75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ab5a3-c1bf-4a00-b5c6-696ff2c70af9"/>
    <ds:schemaRef ds:uri="6aee6e64-b6a7-4dbc-9ae3-01cabf9aa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71b2e3-67df-4d31-9683-1ec419c2be1e}" enabled="1" method="Standard" siteId="{cabf815b-3ed4-4f99-b463-04da1b5b38f9}"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1358</Words>
  <Characters>8208</Characters>
  <Application>Microsoft Office Word</Application>
  <DocSecurity>0</DocSecurity>
  <Lines>200</Lines>
  <Paragraphs>101</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3</cp:revision>
  <cp:lastPrinted>2016-07-19T15:38:00Z</cp:lastPrinted>
  <dcterms:created xsi:type="dcterms:W3CDTF">2026-08-12T15:18:00Z</dcterms:created>
  <dcterms:modified xsi:type="dcterms:W3CDTF">2026-08-12T15:23:00Z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262412999</vt:i4>
  </property>
  <property fmtid="{D5CDD505-2E9C-101B-9397-08002B2CF9AE}" pid="3" name="_NewReviewCycle">
    <vt:lpwstr/>
  </property>
  <property fmtid="{D5CDD505-2E9C-101B-9397-08002B2CF9AE}" pid="4" name="_EmailSubject">
    <vt:lpwstr>ITL JD's </vt:lpwstr>
  </property>
  <property fmtid="{D5CDD505-2E9C-101B-9397-08002B2CF9AE}" pid="5" name="_AuthorEmail">
    <vt:lpwstr>Laura.Russell@policeconduct.gov.uk</vt:lpwstr>
  </property>
  <property fmtid="{D5CDD505-2E9C-101B-9397-08002B2CF9AE}" pid="6" name="_AuthorEmailDisplayName">
    <vt:lpwstr>Laura Russell</vt:lpwstr>
  </property>
  <property fmtid="{D5CDD505-2E9C-101B-9397-08002B2CF9AE}" pid="7" name="_PreviousAdHocReviewCycleID">
    <vt:i4>-52237066</vt:i4>
  </property>
  <property fmtid="{D5CDD505-2E9C-101B-9397-08002B2CF9AE}" pid="8" name="ContentTypeId">
    <vt:lpwstr>0x010100A7C87A1F351E9344921EF01B7DEBFA3F</vt:lpwstr>
  </property>
  <property fmtid="{D5CDD505-2E9C-101B-9397-08002B2CF9AE}" pid="9" name="_dlc_DocIdItemGuid">
    <vt:lpwstr>f83ced6c-3b39-4361-b122-0816fc66c015</vt:lpwstr>
  </property>
  <property fmtid="{D5CDD505-2E9C-101B-9397-08002B2CF9AE}" pid="10" name="_ReviewingToolsShownOnce">
    <vt:lpwstr/>
  </property>
  <property fmtid="{D5CDD505-2E9C-101B-9397-08002B2CF9AE}" pid="11" name="MediaServiceImageTags">
    <vt:lpwstr/>
  </property>
</Properties>
</file>