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0C7F548B"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00C15DF8" w:rsidRPr="00C15DF8">
        <w:t>Facilities Officer</w:t>
      </w:r>
      <w:r w:rsidRPr="00C15DF8">
        <w:tab/>
      </w:r>
    </w:p>
    <w:p w14:paraId="23AE8DC6" w14:textId="632FEF8C" w:rsidR="00EA371B" w:rsidRPr="001C16C4" w:rsidRDefault="000D791A" w:rsidP="001C16C4">
      <w:pPr>
        <w:spacing w:after="120"/>
        <w:rPr>
          <w:b/>
          <w:bCs/>
        </w:rPr>
      </w:pPr>
      <w:r>
        <w:rPr>
          <w:b/>
          <w:bCs/>
        </w:rPr>
        <w:t>Reports to</w:t>
      </w:r>
      <w:r w:rsidR="00E329DB" w:rsidRPr="001C16C4">
        <w:rPr>
          <w:b/>
          <w:bCs/>
        </w:rPr>
        <w:t xml:space="preserve">: </w:t>
      </w:r>
      <w:r w:rsidR="00C15DF8" w:rsidRPr="00C15DF8">
        <w:t>Facilities Co-ordinator</w:t>
      </w:r>
      <w:r w:rsidR="00C15DF8">
        <w:rPr>
          <w:b/>
          <w:bCs/>
        </w:rPr>
        <w:t xml:space="preserve"> </w:t>
      </w:r>
    </w:p>
    <w:p w14:paraId="7A81A8BD" w14:textId="4214C29F" w:rsidR="00EA371B" w:rsidRPr="001C16C4" w:rsidRDefault="00E329DB" w:rsidP="001C16C4">
      <w:pPr>
        <w:spacing w:after="120"/>
        <w:rPr>
          <w:b/>
          <w:bCs/>
        </w:rPr>
      </w:pPr>
      <w:r w:rsidRPr="001C16C4">
        <w:rPr>
          <w:b/>
          <w:bCs/>
        </w:rPr>
        <w:t>L</w:t>
      </w:r>
      <w:r w:rsidR="000D791A">
        <w:rPr>
          <w:b/>
          <w:bCs/>
        </w:rPr>
        <w:t>ocation</w:t>
      </w:r>
      <w:r w:rsidRPr="001C16C4">
        <w:rPr>
          <w:b/>
          <w:bCs/>
        </w:rPr>
        <w:t>:</w:t>
      </w:r>
      <w:r w:rsidR="00C15DF8">
        <w:rPr>
          <w:b/>
          <w:bCs/>
        </w:rPr>
        <w:t xml:space="preserve"> </w:t>
      </w:r>
      <w:r w:rsidR="00C15DF8" w:rsidRPr="00C15DF8">
        <w:t>Wakefield</w:t>
      </w:r>
    </w:p>
    <w:p w14:paraId="5B334342" w14:textId="4CDE48CB" w:rsidR="00EA371B" w:rsidRPr="001C16C4" w:rsidRDefault="00E329DB" w:rsidP="001C16C4">
      <w:pPr>
        <w:spacing w:after="120"/>
        <w:rPr>
          <w:b/>
          <w:bCs/>
        </w:rPr>
      </w:pPr>
      <w:r w:rsidRPr="001C16C4">
        <w:rPr>
          <w:b/>
          <w:bCs/>
        </w:rPr>
        <w:t>G</w:t>
      </w:r>
      <w:r w:rsidR="000D791A">
        <w:rPr>
          <w:b/>
          <w:bCs/>
        </w:rPr>
        <w:t>rade</w:t>
      </w:r>
      <w:r w:rsidRPr="001C16C4">
        <w:rPr>
          <w:b/>
          <w:bCs/>
        </w:rPr>
        <w:t>:</w:t>
      </w:r>
      <w:r w:rsidR="00C15DF8">
        <w:rPr>
          <w:b/>
          <w:bCs/>
        </w:rPr>
        <w:t xml:space="preserve"> </w:t>
      </w:r>
      <w:r w:rsidR="00C15DF8" w:rsidRPr="00C15DF8">
        <w:t xml:space="preserve">9 </w:t>
      </w:r>
      <w:r w:rsidRPr="00C15DF8">
        <w:tab/>
      </w:r>
    </w:p>
    <w:p w14:paraId="58A82AB2" w14:textId="784729ED" w:rsidR="00EA371B" w:rsidRPr="001C16C4" w:rsidRDefault="00E329DB" w:rsidP="001C16C4">
      <w:pPr>
        <w:spacing w:after="120"/>
        <w:rPr>
          <w:b/>
          <w:bCs/>
        </w:rPr>
      </w:pPr>
      <w:r w:rsidRPr="001C16C4">
        <w:rPr>
          <w:b/>
          <w:bCs/>
        </w:rPr>
        <w:t>S</w:t>
      </w:r>
      <w:r w:rsidR="000D791A">
        <w:rPr>
          <w:b/>
          <w:bCs/>
        </w:rPr>
        <w:t>alary</w:t>
      </w:r>
      <w:r w:rsidRPr="001C16C4">
        <w:rPr>
          <w:b/>
          <w:bCs/>
        </w:rPr>
        <w:t xml:space="preserve">: </w:t>
      </w:r>
      <w:r w:rsidR="00C15DF8" w:rsidRPr="00C15DF8">
        <w:t>£30,870</w:t>
      </w:r>
      <w:r w:rsidR="00C54CAA">
        <w:t xml:space="preserve"> – 24 hrs per week pro rata salary £19,515 per annum</w:t>
      </w:r>
      <w:r w:rsidRPr="001C16C4">
        <w:rPr>
          <w:b/>
          <w:bCs/>
        </w:rPr>
        <w:tab/>
      </w:r>
      <w:r w:rsidR="004E26B2" w:rsidRPr="001C16C4">
        <w:rPr>
          <w:b/>
          <w:bCs/>
        </w:rPr>
        <w:t xml:space="preserve"> </w:t>
      </w:r>
    </w:p>
    <w:p w14:paraId="7D1A9C21" w14:textId="683252C6" w:rsidR="00EC5EB0" w:rsidRPr="001C16C4" w:rsidRDefault="00E329DB" w:rsidP="001C16C4">
      <w:pPr>
        <w:spacing w:after="120"/>
        <w:rPr>
          <w:b/>
          <w:bCs/>
        </w:rPr>
      </w:pPr>
      <w:r w:rsidRPr="001C16C4">
        <w:rPr>
          <w:b/>
          <w:bCs/>
        </w:rPr>
        <w:t>C</w:t>
      </w:r>
      <w:r w:rsidR="000D791A">
        <w:rPr>
          <w:b/>
          <w:bCs/>
        </w:rPr>
        <w:t>ontract</w:t>
      </w:r>
      <w:r w:rsidRPr="001C16C4">
        <w:rPr>
          <w:b/>
          <w:bCs/>
        </w:rPr>
        <w:t>:</w:t>
      </w:r>
      <w:r w:rsidR="00C15DF8">
        <w:rPr>
          <w:b/>
          <w:bCs/>
        </w:rPr>
        <w:t xml:space="preserve"> </w:t>
      </w:r>
      <w:r w:rsidR="00C15DF8" w:rsidRPr="00C15DF8">
        <w:t xml:space="preserve">Permanent </w:t>
      </w:r>
    </w:p>
    <w:p w14:paraId="47606761" w14:textId="04F067D5" w:rsidR="009D0EA6" w:rsidRPr="001C16C4" w:rsidRDefault="00E329DB" w:rsidP="001C16C4">
      <w:pPr>
        <w:pStyle w:val="Heading1"/>
      </w:pPr>
      <w:r w:rsidRPr="001C16C4">
        <w:t>P</w:t>
      </w:r>
      <w:r w:rsidR="001C16C4">
        <w:t>urpose</w:t>
      </w:r>
    </w:p>
    <w:p w14:paraId="07C1CB92" w14:textId="65D142F1" w:rsidR="0082023D" w:rsidRPr="00293DB6" w:rsidRDefault="0082023D" w:rsidP="00293DB6">
      <w:r w:rsidRPr="00293DB6">
        <w:t xml:space="preserve">As a </w:t>
      </w:r>
      <w:r w:rsidR="00C15DF8" w:rsidRPr="00D03BB9">
        <w:t>Facilities Officer</w:t>
      </w:r>
      <w:r w:rsidRPr="00D03BB9">
        <w:t xml:space="preserve">, you </w:t>
      </w:r>
      <w:r w:rsidRPr="00293DB6">
        <w:t xml:space="preserve">will be welcomed into a dynamic and inclusive </w:t>
      </w:r>
      <w:r w:rsidR="00C15DF8">
        <w:t>Finance and Corporate Services</w:t>
      </w:r>
      <w:r w:rsidRPr="00293DB6">
        <w:rPr>
          <w:color w:val="FF0000"/>
        </w:rPr>
        <w:t xml:space="preserve"> </w:t>
      </w:r>
      <w:r w:rsidRPr="00293DB6">
        <w:t xml:space="preserve">team </w:t>
      </w:r>
      <w:r w:rsidR="00C15DF8">
        <w:t>who</w:t>
      </w:r>
      <w:r w:rsidR="00C15DF8" w:rsidRPr="00C15DF8">
        <w:t xml:space="preserve"> </w:t>
      </w:r>
      <w:r w:rsidR="00C15DF8">
        <w:t xml:space="preserve">are </w:t>
      </w:r>
      <w:r w:rsidR="00C15DF8" w:rsidRPr="00C15DF8">
        <w:t>primarily responsible for everyday delivery of Facilities Management services including security and health &amp; safety to ensure that the regional office facility runs effectively, securely and safely</w:t>
      </w:r>
      <w:r w:rsidRPr="00293DB6">
        <w:t>. The IOPC is on a journey to develop its culture, perspectives and ethos to support the organisation</w:t>
      </w:r>
      <w:r w:rsidR="00F83EDE">
        <w:t>’</w:t>
      </w:r>
      <w:r w:rsidRPr="00293DB6">
        <w:t xml:space="preserve">s core </w:t>
      </w:r>
      <w:proofErr w:type="gramStart"/>
      <w:r w:rsidRPr="00293DB6">
        <w:t>outcomes</w:t>
      </w:r>
      <w:proofErr w:type="gramEnd"/>
      <w:r w:rsidRPr="00293DB6">
        <w:t xml:space="preserve"> and this is your opportunity to enter into the varied world of</w:t>
      </w:r>
      <w:r w:rsidR="00A10ADF" w:rsidRPr="00293DB6">
        <w:t xml:space="preserve"> IOPC</w:t>
      </w:r>
      <w:r w:rsidRPr="00293DB6">
        <w:t xml:space="preserve"> </w:t>
      </w:r>
      <w:r w:rsidR="00C15DF8">
        <w:t>Finance and Corporate Services</w:t>
      </w:r>
      <w:r w:rsidRPr="00293DB6">
        <w:t xml:space="preserve">, allowing you to develop your mindset and approaches to contribute to improving the police complaints system in England and Wales. </w:t>
      </w:r>
    </w:p>
    <w:p w14:paraId="3E1D18B7" w14:textId="5ACAB08E" w:rsidR="00D03BB9" w:rsidRPr="00D03BB9" w:rsidRDefault="00D03BB9" w:rsidP="00D03BB9">
      <w:pPr>
        <w:pStyle w:val="Heading2"/>
        <w:spacing w:line="240" w:lineRule="auto"/>
        <w:rPr>
          <w:rFonts w:eastAsia="Calibri" w:cs="Times New Roman"/>
          <w:color w:val="auto"/>
          <w:sz w:val="24"/>
          <w:szCs w:val="22"/>
        </w:rPr>
      </w:pPr>
      <w:r w:rsidRPr="00D03BB9">
        <w:rPr>
          <w:rFonts w:eastAsia="Calibri" w:cs="Times New Roman"/>
          <w:color w:val="auto"/>
          <w:sz w:val="24"/>
          <w:szCs w:val="22"/>
        </w:rPr>
        <w:t>The role also undertakes some other Finance and Corporate Resources Directorate (F&amp;CRD) support</w:t>
      </w:r>
      <w:r>
        <w:rPr>
          <w:rFonts w:eastAsia="Calibri" w:cs="Times New Roman"/>
          <w:color w:val="auto"/>
          <w:sz w:val="24"/>
          <w:szCs w:val="22"/>
        </w:rPr>
        <w:t xml:space="preserve"> including</w:t>
      </w:r>
      <w:r w:rsidRPr="00D03BB9">
        <w:rPr>
          <w:rFonts w:eastAsia="Calibri" w:cs="Times New Roman"/>
          <w:color w:val="auto"/>
          <w:sz w:val="24"/>
          <w:szCs w:val="22"/>
        </w:rPr>
        <w:t xml:space="preserve"> HR admin support, some IT support and other ad hoc F&amp;CRD support as required.  Alongside the Facilities Co-ordinator and other posts, this post will provide a regional presence and support service delivery on behalf of the F&amp;CRD in a regional office.</w:t>
      </w:r>
    </w:p>
    <w:p w14:paraId="7D4A0C54" w14:textId="77777777" w:rsidR="00D03BB9" w:rsidRPr="00D03BB9" w:rsidRDefault="00D03BB9" w:rsidP="00D03BB9">
      <w:pPr>
        <w:pStyle w:val="BodyText"/>
        <w:spacing w:after="0"/>
      </w:pPr>
    </w:p>
    <w:p w14:paraId="1CC7E948" w14:textId="77777777" w:rsidR="00D03BB9" w:rsidRPr="00D03BB9" w:rsidRDefault="00D03BB9" w:rsidP="00D03BB9">
      <w:r w:rsidRPr="00D03BB9">
        <w:t xml:space="preserve">The role is tasked with day to delivery of a range of services and contacts including maintenance, cleaning, office equipment, catering and other contracts.  This will involve supervising a range of external contractors including engineers and dealing with staff at all levels verbally and in writing, exercising persuasion and influencing skills with assertion, sometimes dealing with challenging situations.  </w:t>
      </w:r>
    </w:p>
    <w:p w14:paraId="3C4D1EE3" w14:textId="77777777" w:rsidR="00D03BB9" w:rsidRPr="00D03BB9" w:rsidRDefault="00D03BB9" w:rsidP="00D03BB9">
      <w:r w:rsidRPr="00D03BB9">
        <w:lastRenderedPageBreak/>
        <w:t xml:space="preserve">The role will also include the recording of building defects, maintenance register/schedules of engineering visits and statutory servicing. </w:t>
      </w:r>
    </w:p>
    <w:p w14:paraId="75A6B8FD" w14:textId="77777777" w:rsidR="00D03BB9" w:rsidRDefault="00D03BB9" w:rsidP="00D03BB9">
      <w:r w:rsidRPr="00D03BB9">
        <w:t>The role undertakes a range of other administrative tasks as required by the Facilities Co-ordinator.</w:t>
      </w:r>
    </w:p>
    <w:p w14:paraId="5F60D237" w14:textId="77777777" w:rsidR="00D03BB9" w:rsidRDefault="00D03BB9" w:rsidP="00D03BB9">
      <w:pPr>
        <w:pStyle w:val="Heading1"/>
        <w:spacing w:before="1"/>
      </w:pPr>
    </w:p>
    <w:p w14:paraId="74FDF795" w14:textId="280204B9" w:rsidR="00467B3C" w:rsidRDefault="00467B3C" w:rsidP="00293DB6">
      <w:pPr>
        <w:rPr>
          <w:color w:val="FF0000"/>
        </w:rPr>
      </w:pP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3ECB2B92" w:rsidR="001C16C4" w:rsidRDefault="00CF5EA5" w:rsidP="001C16C4">
      <w:pPr>
        <w:pStyle w:val="Heading1"/>
      </w:pPr>
      <w:r>
        <w:rPr>
          <w:noProof/>
        </w:rPr>
        <w:lastRenderedPageBreak/>
        <w:drawing>
          <wp:anchor distT="0" distB="0" distL="114300" distR="114300" simplePos="0" relativeHeight="251668480" behindDoc="0" locked="0" layoutInCell="1" allowOverlap="1" wp14:anchorId="57A35B17" wp14:editId="57239744">
            <wp:simplePos x="0" y="0"/>
            <wp:positionH relativeFrom="column">
              <wp:posOffset>0</wp:posOffset>
            </wp:positionH>
            <wp:positionV relativeFrom="paragraph">
              <wp:posOffset>447675</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w:t>
      </w:r>
      <w:r w:rsidR="00E00551">
        <w:t>c</w:t>
      </w:r>
      <w:r w:rsidR="00C24271">
        <w:t>ontext</w:t>
      </w:r>
    </w:p>
    <w:p w14:paraId="785AB2F2" w14:textId="07F716C5" w:rsidR="00972AE3" w:rsidRPr="00972AE3" w:rsidRDefault="00972AE3" w:rsidP="00972AE3"/>
    <w:p w14:paraId="008C1454" w14:textId="77777777" w:rsidR="00CF5EA5" w:rsidRDefault="00CF5EA5" w:rsidP="00972AE3">
      <w:pPr>
        <w:spacing w:after="0" w:line="240" w:lineRule="auto"/>
        <w:rPr>
          <w:rFonts w:eastAsia="Times New Roman" w:cs="Arial"/>
          <w:noProof/>
          <w:color w:val="000000"/>
          <w:lang w:eastAsia="en-GB"/>
        </w:rPr>
      </w:pPr>
    </w:p>
    <w:p w14:paraId="76B934CF" w14:textId="77777777" w:rsidR="00CF5EA5" w:rsidRDefault="00CF5EA5" w:rsidP="00972AE3">
      <w:pPr>
        <w:spacing w:after="0" w:line="240" w:lineRule="auto"/>
        <w:rPr>
          <w:rFonts w:eastAsia="Times New Roman" w:cs="Arial"/>
          <w:noProof/>
          <w:color w:val="000000"/>
          <w:lang w:eastAsia="en-GB"/>
        </w:rPr>
      </w:pPr>
    </w:p>
    <w:p w14:paraId="40570545" w14:textId="77777777" w:rsidR="00CF5EA5" w:rsidRDefault="00CF5EA5" w:rsidP="00972AE3">
      <w:pPr>
        <w:spacing w:after="0" w:line="240" w:lineRule="auto"/>
        <w:rPr>
          <w:rFonts w:eastAsia="Times New Roman" w:cs="Arial"/>
          <w:noProof/>
          <w:color w:val="000000"/>
          <w:lang w:eastAsia="en-GB"/>
        </w:rPr>
      </w:pPr>
    </w:p>
    <w:p w14:paraId="607561D3" w14:textId="77777777" w:rsidR="00CF5EA5" w:rsidRDefault="00CF5EA5" w:rsidP="00972AE3">
      <w:pPr>
        <w:spacing w:after="0" w:line="240" w:lineRule="auto"/>
        <w:rPr>
          <w:rFonts w:eastAsia="Times New Roman" w:cs="Arial"/>
          <w:noProof/>
          <w:color w:val="000000"/>
          <w:lang w:eastAsia="en-GB"/>
        </w:rPr>
      </w:pPr>
    </w:p>
    <w:p w14:paraId="59D47DD0" w14:textId="77777777" w:rsidR="00CF5EA5" w:rsidRDefault="00CF5EA5" w:rsidP="00972AE3">
      <w:pPr>
        <w:spacing w:after="0" w:line="240" w:lineRule="auto"/>
        <w:rPr>
          <w:rFonts w:eastAsia="Times New Roman" w:cs="Arial"/>
          <w:noProof/>
          <w:color w:val="000000"/>
          <w:lang w:eastAsia="en-GB"/>
        </w:rPr>
      </w:pPr>
    </w:p>
    <w:p w14:paraId="2F0E0A8C" w14:textId="77777777" w:rsidR="00CF5EA5" w:rsidRDefault="00CF5EA5" w:rsidP="00972AE3">
      <w:pPr>
        <w:spacing w:after="0" w:line="240" w:lineRule="auto"/>
        <w:rPr>
          <w:rFonts w:eastAsia="Times New Roman" w:cs="Arial"/>
          <w:noProof/>
          <w:color w:val="000000"/>
          <w:lang w:eastAsia="en-GB"/>
        </w:rPr>
      </w:pPr>
    </w:p>
    <w:p w14:paraId="3ED63F48" w14:textId="77777777" w:rsidR="00CF5EA5" w:rsidRDefault="00CF5EA5" w:rsidP="00972AE3">
      <w:pPr>
        <w:spacing w:after="0" w:line="240" w:lineRule="auto"/>
        <w:rPr>
          <w:rFonts w:eastAsia="Times New Roman" w:cs="Arial"/>
          <w:noProof/>
          <w:color w:val="000000"/>
          <w:lang w:eastAsia="en-GB"/>
        </w:rPr>
      </w:pPr>
    </w:p>
    <w:p w14:paraId="77262848" w14:textId="77777777" w:rsidR="00CF5EA5" w:rsidRDefault="00CF5EA5" w:rsidP="00972AE3">
      <w:pPr>
        <w:spacing w:after="0" w:line="240" w:lineRule="auto"/>
        <w:rPr>
          <w:rFonts w:eastAsia="Times New Roman" w:cs="Arial"/>
          <w:noProof/>
          <w:color w:val="000000"/>
          <w:lang w:eastAsia="en-GB"/>
        </w:rPr>
      </w:pPr>
    </w:p>
    <w:p w14:paraId="0AC28A8D" w14:textId="77777777" w:rsidR="00CF5EA5" w:rsidRDefault="00CF5EA5" w:rsidP="00972AE3">
      <w:pPr>
        <w:spacing w:after="0" w:line="240" w:lineRule="auto"/>
        <w:rPr>
          <w:rFonts w:eastAsia="Times New Roman" w:cs="Arial"/>
          <w:noProof/>
          <w:color w:val="000000"/>
          <w:lang w:eastAsia="en-GB"/>
        </w:rPr>
      </w:pPr>
    </w:p>
    <w:p w14:paraId="0322B2DE" w14:textId="77777777" w:rsidR="00CF5EA5" w:rsidRDefault="00CF5EA5" w:rsidP="00972AE3">
      <w:pPr>
        <w:spacing w:after="0" w:line="240" w:lineRule="auto"/>
        <w:rPr>
          <w:rFonts w:eastAsia="Times New Roman" w:cs="Arial"/>
          <w:noProof/>
          <w:color w:val="000000"/>
          <w:lang w:eastAsia="en-GB"/>
        </w:rPr>
      </w:pPr>
    </w:p>
    <w:p w14:paraId="31A0BBC1" w14:textId="77777777" w:rsidR="00CF5EA5" w:rsidRDefault="00CF5EA5" w:rsidP="00972AE3">
      <w:pPr>
        <w:spacing w:after="0" w:line="240" w:lineRule="auto"/>
        <w:rPr>
          <w:rFonts w:eastAsia="Times New Roman" w:cs="Arial"/>
          <w:noProof/>
          <w:color w:val="000000"/>
          <w:lang w:eastAsia="en-GB"/>
        </w:rPr>
      </w:pPr>
    </w:p>
    <w:p w14:paraId="512E99B6" w14:textId="77777777" w:rsidR="00CF5EA5" w:rsidRDefault="00CF5EA5" w:rsidP="00972AE3">
      <w:pPr>
        <w:spacing w:after="0" w:line="240" w:lineRule="auto"/>
        <w:rPr>
          <w:rFonts w:eastAsia="Times New Roman" w:cs="Arial"/>
          <w:noProof/>
          <w:color w:val="000000"/>
          <w:lang w:eastAsia="en-GB"/>
        </w:rPr>
      </w:pPr>
    </w:p>
    <w:p w14:paraId="397F65F4" w14:textId="77777777" w:rsidR="00CF5EA5" w:rsidRDefault="00CF5EA5" w:rsidP="00972AE3">
      <w:pPr>
        <w:spacing w:after="0" w:line="240" w:lineRule="auto"/>
        <w:rPr>
          <w:rFonts w:eastAsia="Times New Roman" w:cs="Arial"/>
          <w:noProof/>
          <w:color w:val="000000"/>
          <w:lang w:eastAsia="en-GB"/>
        </w:rPr>
      </w:pPr>
    </w:p>
    <w:p w14:paraId="5BF676EE" w14:textId="77777777" w:rsidR="00CF5EA5" w:rsidRDefault="00CF5EA5" w:rsidP="00972AE3">
      <w:pPr>
        <w:spacing w:after="0" w:line="240" w:lineRule="auto"/>
        <w:rPr>
          <w:rFonts w:eastAsia="Times New Roman" w:cs="Arial"/>
          <w:noProof/>
          <w:color w:val="000000"/>
          <w:lang w:eastAsia="en-GB"/>
        </w:rPr>
      </w:pPr>
    </w:p>
    <w:p w14:paraId="45129B19" w14:textId="5B0E5EB3" w:rsidR="004B333E" w:rsidRDefault="004B333E" w:rsidP="004B333E">
      <w:pPr>
        <w:spacing w:after="0" w:line="240" w:lineRule="auto"/>
        <w:rPr>
          <w:rFonts w:eastAsia="Times New Roman" w:cs="Arial"/>
          <w:noProof/>
          <w:color w:val="000000"/>
          <w:lang w:eastAsia="en-GB"/>
        </w:rPr>
      </w:pPr>
      <w:r>
        <w:rPr>
          <w:rFonts w:cs="Arial"/>
          <w:noProof/>
          <w:lang w:val="en"/>
        </w:rPr>
        <w:t xml:space="preserve"> </w:t>
      </w:r>
      <w:r w:rsidR="00F406B4" w:rsidRPr="00F406B4">
        <w:rPr>
          <w:rFonts w:eastAsia="Times New Roman" w:cs="Arial"/>
          <w:noProof/>
          <w:color w:val="000000"/>
          <w:lang w:eastAsia="en-GB"/>
        </w:rPr>
        <w:t xml:space="preserve">We work in the context of our agreed values which inform the way we do things at the IOPC. The </w:t>
      </w:r>
      <w:r w:rsidR="00D03BB9" w:rsidRPr="00D03BB9">
        <w:rPr>
          <w:rFonts w:eastAsia="Times New Roman" w:cs="Arial"/>
          <w:noProof/>
          <w:lang w:eastAsia="en-GB"/>
        </w:rPr>
        <w:t>Facilities Officer</w:t>
      </w:r>
      <w:r w:rsidR="00F406B4" w:rsidRPr="00D03BB9">
        <w:rPr>
          <w:rFonts w:eastAsia="Times New Roman" w:cs="Arial"/>
          <w:noProof/>
          <w:lang w:eastAsia="en-GB"/>
        </w:rPr>
        <w:t xml:space="preserve"> will </w:t>
      </w:r>
      <w:r w:rsidR="00F406B4" w:rsidRPr="00F406B4">
        <w:rPr>
          <w:rFonts w:eastAsia="Times New Roman" w:cs="Arial"/>
          <w:noProof/>
          <w:color w:val="000000"/>
          <w:lang w:eastAsia="en-GB"/>
        </w:rPr>
        <w:t>need to be commited to managing in the context of these values.</w:t>
      </w:r>
      <w:r w:rsidR="000D791A">
        <w:rPr>
          <w:rFonts w:eastAsia="Times New Roman" w:cs="Arial"/>
          <w:noProof/>
          <w:color w:val="000000"/>
          <w:lang w:eastAsia="en-GB"/>
        </w:rPr>
        <w:t xml:space="preserve"> </w:t>
      </w:r>
    </w:p>
    <w:p w14:paraId="0228AD8D" w14:textId="77777777" w:rsidR="004B333E" w:rsidRDefault="004B333E" w:rsidP="004B333E">
      <w:pPr>
        <w:spacing w:after="0" w:line="240" w:lineRule="auto"/>
        <w:rPr>
          <w:rFonts w:eastAsia="Times New Roman" w:cs="Arial"/>
          <w:noProof/>
          <w:color w:val="000000"/>
          <w:lang w:eastAsia="en-GB"/>
        </w:rPr>
      </w:pPr>
    </w:p>
    <w:p w14:paraId="2FE731BD" w14:textId="75D4DCD4" w:rsidR="004B333E" w:rsidRDefault="004B333E" w:rsidP="004B333E">
      <w:pPr>
        <w:spacing w:after="0" w:line="240" w:lineRule="auto"/>
        <w:rPr>
          <w:lang w:val="en"/>
        </w:rPr>
      </w:pPr>
      <w:r>
        <w:rPr>
          <w:noProof/>
        </w:rPr>
        <w:drawing>
          <wp:anchor distT="0" distB="0" distL="114300" distR="114300" simplePos="0" relativeHeight="251669504" behindDoc="0" locked="0" layoutInCell="1" allowOverlap="1" wp14:anchorId="7CD1FF74" wp14:editId="3640A44B">
            <wp:simplePos x="0" y="0"/>
            <wp:positionH relativeFrom="margin">
              <wp:posOffset>226060</wp:posOffset>
            </wp:positionH>
            <wp:positionV relativeFrom="paragraph">
              <wp:posOffset>0</wp:posOffset>
            </wp:positionV>
            <wp:extent cx="5184140" cy="4689475"/>
            <wp:effectExtent l="0" t="0" r="0" b="0"/>
            <wp:wrapSquare wrapText="bothSides"/>
            <wp:docPr id="2032708222"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08222" name="Picture 1" descr="A list of questions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184140" cy="4689475"/>
                    </a:xfrm>
                    <a:prstGeom prst="rect">
                      <a:avLst/>
                    </a:prstGeom>
                  </pic:spPr>
                </pic:pic>
              </a:graphicData>
            </a:graphic>
            <wp14:sizeRelH relativeFrom="margin">
              <wp14:pctWidth>0</wp14:pctWidth>
            </wp14:sizeRelH>
            <wp14:sizeRelV relativeFrom="margin">
              <wp14:pctHeight>0</wp14:pctHeight>
            </wp14:sizeRelV>
          </wp:anchor>
        </w:drawing>
      </w:r>
    </w:p>
    <w:p w14:paraId="2EA921CC" w14:textId="6AA3F0CC"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E00551">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0" w:history="1">
        <w:r w:rsidRPr="00E00551">
          <w:rPr>
            <w:rStyle w:val="Hyperlink"/>
            <w:rFonts w:cs="Arial"/>
            <w:lang w:val="en"/>
          </w:rPr>
          <w:t>Operation Hotton</w:t>
        </w:r>
      </w:hyperlink>
      <w:r w:rsidRPr="00293DB6">
        <w:rPr>
          <w:lang w:val="en"/>
        </w:rPr>
        <w:t xml:space="preserve">, to </w:t>
      </w:r>
      <w:hyperlink r:id="rId11" w:history="1">
        <w:r w:rsidRPr="00E00551">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07CB05F3" w14:textId="24D71609"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Deputise for the Facilities Co-ordinator in his/her/the</w:t>
      </w:r>
      <w:r w:rsidR="00EC5029">
        <w:rPr>
          <w:rFonts w:ascii="Arial" w:hAnsi="Arial" w:cs="Arial"/>
          <w:sz w:val="24"/>
          <w:szCs w:val="24"/>
        </w:rPr>
        <w:t>ir</w:t>
      </w:r>
      <w:r w:rsidRPr="00C30A94">
        <w:rPr>
          <w:rFonts w:ascii="Arial" w:hAnsi="Arial" w:cs="Arial"/>
          <w:sz w:val="24"/>
          <w:szCs w:val="24"/>
        </w:rPr>
        <w:t xml:space="preserve"> absence.  This will include:</w:t>
      </w:r>
    </w:p>
    <w:p w14:paraId="12AFF221" w14:textId="77777777" w:rsidR="00D03BB9" w:rsidRPr="00C30A94" w:rsidRDefault="00D03BB9" w:rsidP="00D03BB9">
      <w:pPr>
        <w:pStyle w:val="NoSpacing"/>
        <w:rPr>
          <w:rFonts w:ascii="Arial" w:hAnsi="Arial" w:cs="Arial"/>
          <w:sz w:val="24"/>
          <w:szCs w:val="24"/>
        </w:rPr>
      </w:pPr>
    </w:p>
    <w:p w14:paraId="02E88DF8" w14:textId="2DA0F8D3" w:rsidR="00D03BB9" w:rsidRPr="00C30A94" w:rsidRDefault="00D03BB9" w:rsidP="00D03BB9">
      <w:pPr>
        <w:pStyle w:val="NoSpacing"/>
        <w:numPr>
          <w:ilvl w:val="0"/>
          <w:numId w:val="30"/>
        </w:numPr>
        <w:rPr>
          <w:rFonts w:ascii="Arial" w:hAnsi="Arial" w:cs="Arial"/>
          <w:sz w:val="24"/>
          <w:szCs w:val="24"/>
        </w:rPr>
      </w:pPr>
      <w:r w:rsidRPr="00C30A94">
        <w:rPr>
          <w:rFonts w:ascii="Arial" w:hAnsi="Arial" w:cs="Arial"/>
          <w:sz w:val="24"/>
          <w:szCs w:val="24"/>
        </w:rPr>
        <w:t xml:space="preserve">Taking overall responsibility for the delivery of Facilities Management (FM) services </w:t>
      </w:r>
    </w:p>
    <w:p w14:paraId="2E9B1C7D" w14:textId="77777777" w:rsidR="00D03BB9" w:rsidRPr="00C30A94" w:rsidRDefault="00D03BB9" w:rsidP="00D03BB9">
      <w:pPr>
        <w:pStyle w:val="NoSpacing"/>
        <w:numPr>
          <w:ilvl w:val="0"/>
          <w:numId w:val="30"/>
        </w:numPr>
        <w:rPr>
          <w:rFonts w:ascii="Arial" w:hAnsi="Arial" w:cs="Arial"/>
          <w:sz w:val="24"/>
          <w:szCs w:val="24"/>
        </w:rPr>
      </w:pPr>
      <w:r w:rsidRPr="00C30A94">
        <w:rPr>
          <w:rFonts w:ascii="Arial" w:hAnsi="Arial" w:cs="Arial"/>
          <w:sz w:val="24"/>
          <w:szCs w:val="24"/>
        </w:rPr>
        <w:t>Prioritising day to day FM work activities</w:t>
      </w:r>
    </w:p>
    <w:p w14:paraId="0FA0C680" w14:textId="77777777" w:rsidR="00D03BB9" w:rsidRPr="00C30A94" w:rsidRDefault="00D03BB9" w:rsidP="00D03BB9">
      <w:pPr>
        <w:pStyle w:val="NoSpacing"/>
        <w:numPr>
          <w:ilvl w:val="0"/>
          <w:numId w:val="30"/>
        </w:numPr>
        <w:rPr>
          <w:rFonts w:ascii="Arial" w:hAnsi="Arial" w:cs="Arial"/>
          <w:sz w:val="24"/>
          <w:szCs w:val="24"/>
        </w:rPr>
      </w:pPr>
      <w:r w:rsidRPr="00C30A94">
        <w:rPr>
          <w:rFonts w:ascii="Arial" w:hAnsi="Arial" w:cs="Arial"/>
          <w:sz w:val="24"/>
          <w:szCs w:val="24"/>
        </w:rPr>
        <w:t>Ensuring all FM Helpdesk calls are processed satisfactorily</w:t>
      </w:r>
    </w:p>
    <w:p w14:paraId="25EBD3E0" w14:textId="06E0C7A5" w:rsidR="00D03BB9" w:rsidRPr="00C30A94" w:rsidRDefault="00D03BB9" w:rsidP="00D03BB9">
      <w:pPr>
        <w:pStyle w:val="NoSpacing"/>
        <w:numPr>
          <w:ilvl w:val="0"/>
          <w:numId w:val="30"/>
        </w:numPr>
        <w:rPr>
          <w:rFonts w:ascii="Arial" w:hAnsi="Arial" w:cs="Arial"/>
          <w:sz w:val="24"/>
          <w:szCs w:val="24"/>
        </w:rPr>
      </w:pPr>
      <w:r w:rsidRPr="00C30A94">
        <w:rPr>
          <w:rFonts w:ascii="Arial" w:hAnsi="Arial" w:cs="Arial"/>
          <w:sz w:val="24"/>
          <w:szCs w:val="24"/>
        </w:rPr>
        <w:t xml:space="preserve">Dealing with incidents as and when they occur </w:t>
      </w:r>
      <w:proofErr w:type="spellStart"/>
      <w:r w:rsidRPr="00C30A94">
        <w:rPr>
          <w:rFonts w:ascii="Arial" w:hAnsi="Arial" w:cs="Arial"/>
          <w:sz w:val="24"/>
          <w:szCs w:val="24"/>
        </w:rPr>
        <w:t>ie</w:t>
      </w:r>
      <w:proofErr w:type="spellEnd"/>
      <w:r w:rsidRPr="00C30A94">
        <w:rPr>
          <w:rFonts w:ascii="Arial" w:hAnsi="Arial" w:cs="Arial"/>
          <w:sz w:val="24"/>
          <w:szCs w:val="24"/>
        </w:rPr>
        <w:t xml:space="preserve"> loss of power/gas, leaks etc. These may require occasional out of hours working.</w:t>
      </w:r>
    </w:p>
    <w:p w14:paraId="632BF4C4" w14:textId="77777777" w:rsidR="00D03BB9" w:rsidRPr="00C30A94" w:rsidRDefault="00D03BB9" w:rsidP="00D03BB9">
      <w:pPr>
        <w:pStyle w:val="NoSpacing"/>
        <w:numPr>
          <w:ilvl w:val="0"/>
          <w:numId w:val="30"/>
        </w:numPr>
        <w:rPr>
          <w:rFonts w:ascii="Arial" w:hAnsi="Arial" w:cs="Arial"/>
          <w:sz w:val="24"/>
          <w:szCs w:val="24"/>
        </w:rPr>
      </w:pPr>
      <w:r w:rsidRPr="00C30A94">
        <w:rPr>
          <w:rFonts w:ascii="Arial" w:hAnsi="Arial" w:cs="Arial"/>
          <w:sz w:val="24"/>
          <w:szCs w:val="24"/>
        </w:rPr>
        <w:t>Overseeing the management of contractors and works on site</w:t>
      </w:r>
    </w:p>
    <w:p w14:paraId="2859EC7B" w14:textId="77777777" w:rsidR="00D03BB9" w:rsidRPr="00C30A94" w:rsidRDefault="00D03BB9" w:rsidP="00D03BB9">
      <w:pPr>
        <w:pStyle w:val="NoSpacing"/>
        <w:numPr>
          <w:ilvl w:val="0"/>
          <w:numId w:val="30"/>
        </w:numPr>
        <w:rPr>
          <w:rFonts w:ascii="Arial" w:hAnsi="Arial" w:cs="Arial"/>
          <w:sz w:val="24"/>
          <w:szCs w:val="24"/>
        </w:rPr>
      </w:pPr>
      <w:r w:rsidRPr="00C30A94">
        <w:rPr>
          <w:rFonts w:ascii="Arial" w:hAnsi="Arial" w:cs="Arial"/>
          <w:sz w:val="24"/>
          <w:szCs w:val="24"/>
        </w:rPr>
        <w:t>Respond to out of hours incidents if required</w:t>
      </w:r>
    </w:p>
    <w:p w14:paraId="1CD1E607" w14:textId="77777777" w:rsidR="00D03BB9" w:rsidRPr="00C30A94" w:rsidRDefault="00D03BB9" w:rsidP="00D03BB9">
      <w:pPr>
        <w:pStyle w:val="NoSpacing"/>
        <w:rPr>
          <w:rFonts w:ascii="Arial" w:hAnsi="Arial" w:cs="Arial"/>
          <w:sz w:val="24"/>
          <w:szCs w:val="24"/>
        </w:rPr>
      </w:pPr>
    </w:p>
    <w:p w14:paraId="3B726EFD"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Provide staff cover to other IOPC offices during periods of short staffing.  This may involve frequent travel and/or overnight stays away from home.</w:t>
      </w:r>
    </w:p>
    <w:p w14:paraId="3018AE96" w14:textId="77777777" w:rsidR="00D03BB9" w:rsidRPr="00C30A94" w:rsidRDefault="00D03BB9" w:rsidP="00D03BB9">
      <w:pPr>
        <w:pStyle w:val="NoSpacing"/>
        <w:ind w:left="1080"/>
        <w:rPr>
          <w:rFonts w:ascii="Arial" w:hAnsi="Arial" w:cs="Arial"/>
          <w:sz w:val="24"/>
          <w:szCs w:val="24"/>
        </w:rPr>
      </w:pPr>
    </w:p>
    <w:p w14:paraId="3DEE7FB1"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 xml:space="preserve">Resolve day to day problems and issues relating to office/facilities management; equipment and supplies; IT support and Security matters. Troubleshoot equipment failures and supplier difficulties. Supervise contractors. Undertake routine H&amp;S assessments and rectify everyday hazards, advising staff in relation to health and safety matters. Act as first point of contact for staff, visitors and suppliers in relation to all FM issues. </w:t>
      </w:r>
    </w:p>
    <w:p w14:paraId="01A582EB" w14:textId="77777777" w:rsidR="00D03BB9" w:rsidRPr="00C30A94" w:rsidRDefault="00D03BB9" w:rsidP="00D03BB9">
      <w:pPr>
        <w:pStyle w:val="NoSpacing"/>
        <w:rPr>
          <w:rFonts w:ascii="Arial" w:hAnsi="Arial" w:cs="Arial"/>
          <w:sz w:val="24"/>
          <w:szCs w:val="24"/>
        </w:rPr>
      </w:pPr>
    </w:p>
    <w:p w14:paraId="459C2E23"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 xml:space="preserve">Daily administration of supplier contracts in the office including cleaning, maintenance and security. </w:t>
      </w:r>
    </w:p>
    <w:p w14:paraId="13A2DA79" w14:textId="77777777" w:rsidR="00D03BB9" w:rsidRPr="00C30A94" w:rsidRDefault="00D03BB9" w:rsidP="00D03BB9">
      <w:pPr>
        <w:pStyle w:val="NoSpacing"/>
        <w:rPr>
          <w:rFonts w:ascii="Arial" w:hAnsi="Arial" w:cs="Arial"/>
          <w:sz w:val="24"/>
          <w:szCs w:val="24"/>
        </w:rPr>
      </w:pPr>
    </w:p>
    <w:p w14:paraId="69A40628"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Assist with HR related matters including regional recruitment and test administration.</w:t>
      </w:r>
    </w:p>
    <w:p w14:paraId="548D2132" w14:textId="77777777" w:rsidR="00D03BB9" w:rsidRPr="00C30A94" w:rsidRDefault="00D03BB9" w:rsidP="00D03BB9">
      <w:pPr>
        <w:pStyle w:val="NoSpacing"/>
        <w:rPr>
          <w:rFonts w:ascii="Arial" w:hAnsi="Arial" w:cs="Arial"/>
          <w:sz w:val="24"/>
          <w:szCs w:val="24"/>
        </w:rPr>
      </w:pPr>
    </w:p>
    <w:p w14:paraId="453F4DE3"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Management of stationery supplies including making decisions on appropriateness of stationery requests from staff, reconciliation of invoices and purchase orders; manage equipment inventories; liaison with suppliers. Manage general storage and filing arrangements.  Includes obtaining quotations and decisions on best value in relation to special and routine supplies.</w:t>
      </w:r>
    </w:p>
    <w:p w14:paraId="289BC553" w14:textId="77777777" w:rsidR="00D03BB9" w:rsidRPr="00C30A94" w:rsidRDefault="00D03BB9" w:rsidP="00D03BB9">
      <w:pPr>
        <w:pStyle w:val="NoSpacing"/>
        <w:rPr>
          <w:rFonts w:ascii="Arial" w:hAnsi="Arial" w:cs="Arial"/>
          <w:sz w:val="24"/>
          <w:szCs w:val="24"/>
        </w:rPr>
      </w:pPr>
    </w:p>
    <w:p w14:paraId="7AEDBC0B"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Co-ordinate post and courier services in the region, training others in relation to safety procedures and booking arrangements. Advise others on the best method of despatch and packing.</w:t>
      </w:r>
    </w:p>
    <w:p w14:paraId="0D53E95C" w14:textId="77777777" w:rsidR="00D03BB9" w:rsidRPr="00C30A94" w:rsidRDefault="00D03BB9" w:rsidP="00D03BB9">
      <w:pPr>
        <w:pStyle w:val="NoSpacing"/>
        <w:rPr>
          <w:rFonts w:ascii="Arial" w:hAnsi="Arial" w:cs="Arial"/>
          <w:sz w:val="24"/>
          <w:szCs w:val="24"/>
        </w:rPr>
      </w:pPr>
    </w:p>
    <w:p w14:paraId="672C2F88"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Book travel and accommodation.</w:t>
      </w:r>
    </w:p>
    <w:p w14:paraId="25286EB1" w14:textId="77777777" w:rsidR="00D03BB9" w:rsidRPr="00C30A94" w:rsidRDefault="00D03BB9" w:rsidP="00D03BB9">
      <w:pPr>
        <w:pStyle w:val="NoSpacing"/>
        <w:rPr>
          <w:rFonts w:ascii="Arial" w:hAnsi="Arial" w:cs="Arial"/>
          <w:sz w:val="24"/>
          <w:szCs w:val="24"/>
        </w:rPr>
      </w:pPr>
    </w:p>
    <w:p w14:paraId="1B2B4090"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Liaise with landlord and building security, supervise security guards and handymen/contractors, notifying and initiating repairs and alterations to the building and equipment.</w:t>
      </w:r>
    </w:p>
    <w:p w14:paraId="655899FE" w14:textId="77777777" w:rsidR="00D03BB9" w:rsidRPr="00C30A94" w:rsidRDefault="00D03BB9" w:rsidP="00D03BB9">
      <w:pPr>
        <w:pStyle w:val="NoSpacing"/>
        <w:rPr>
          <w:rFonts w:ascii="Arial" w:hAnsi="Arial" w:cs="Arial"/>
          <w:sz w:val="24"/>
          <w:szCs w:val="24"/>
        </w:rPr>
      </w:pPr>
    </w:p>
    <w:p w14:paraId="1318A2A2"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Co-ordinate changes to staff and visitor access, issuing and altering permissions on security passes and providing access reports and internal audits as appropriate in line with security requirements and security policy.</w:t>
      </w:r>
    </w:p>
    <w:p w14:paraId="3323CFE8" w14:textId="77777777" w:rsidR="00D03BB9" w:rsidRPr="00C30A94" w:rsidRDefault="00D03BB9" w:rsidP="00D03BB9">
      <w:pPr>
        <w:pStyle w:val="NoSpacing"/>
        <w:rPr>
          <w:rFonts w:ascii="Arial" w:hAnsi="Arial" w:cs="Arial"/>
          <w:sz w:val="24"/>
          <w:szCs w:val="24"/>
        </w:rPr>
      </w:pPr>
    </w:p>
    <w:p w14:paraId="7FEBD3D0"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Visitor and Reception Management – including the provision of refreshments and meeting room facilitation.</w:t>
      </w:r>
    </w:p>
    <w:p w14:paraId="1529DF48" w14:textId="77777777" w:rsidR="00D03BB9" w:rsidRPr="00C30A94" w:rsidRDefault="00D03BB9" w:rsidP="00D03BB9">
      <w:pPr>
        <w:pStyle w:val="NoSpacing"/>
        <w:rPr>
          <w:rFonts w:ascii="Arial" w:hAnsi="Arial" w:cs="Arial"/>
          <w:sz w:val="24"/>
          <w:szCs w:val="24"/>
        </w:rPr>
      </w:pPr>
    </w:p>
    <w:p w14:paraId="0267856E"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Provide a visitor management response to unplanned for visitors</w:t>
      </w:r>
    </w:p>
    <w:p w14:paraId="5876903F" w14:textId="77777777" w:rsidR="00D03BB9" w:rsidRPr="00C30A94" w:rsidRDefault="00D03BB9" w:rsidP="00D03BB9">
      <w:pPr>
        <w:pStyle w:val="NoSpacing"/>
        <w:rPr>
          <w:rFonts w:ascii="Arial" w:hAnsi="Arial" w:cs="Arial"/>
          <w:sz w:val="24"/>
          <w:szCs w:val="24"/>
        </w:rPr>
      </w:pPr>
    </w:p>
    <w:p w14:paraId="57889F13"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Maintain details of key holders and alarm system including details of security breaches and actions, working closely with colleagues in other offices as required. This will include occasionally responding to out of hours incidents.</w:t>
      </w:r>
    </w:p>
    <w:p w14:paraId="2F4B72BF" w14:textId="77777777" w:rsidR="00D03BB9" w:rsidRPr="00C30A94" w:rsidRDefault="00D03BB9" w:rsidP="00D03BB9">
      <w:pPr>
        <w:pStyle w:val="NoSpacing"/>
        <w:rPr>
          <w:rFonts w:ascii="Arial" w:hAnsi="Arial" w:cs="Arial"/>
          <w:sz w:val="24"/>
          <w:szCs w:val="24"/>
        </w:rPr>
      </w:pPr>
    </w:p>
    <w:p w14:paraId="7C7DD0DD"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 xml:space="preserve">Provide technical assistance to staff using video conferencing and other equipment.  </w:t>
      </w:r>
    </w:p>
    <w:p w14:paraId="01C2B96E" w14:textId="77777777" w:rsidR="00D03BB9" w:rsidRPr="00C30A94" w:rsidRDefault="00D03BB9" w:rsidP="00D03BB9">
      <w:pPr>
        <w:pStyle w:val="NoSpacing"/>
        <w:rPr>
          <w:rFonts w:ascii="Arial" w:hAnsi="Arial" w:cs="Arial"/>
          <w:sz w:val="24"/>
          <w:szCs w:val="24"/>
        </w:rPr>
      </w:pPr>
    </w:p>
    <w:p w14:paraId="26507047"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 xml:space="preserve">Provide admin support to other teams within the F&amp;CR Directorate as required.  </w:t>
      </w:r>
    </w:p>
    <w:p w14:paraId="76F019ED" w14:textId="77777777" w:rsidR="00D03BB9" w:rsidRPr="00C30A94" w:rsidRDefault="00D03BB9" w:rsidP="00D03BB9">
      <w:pPr>
        <w:pStyle w:val="NoSpacing"/>
        <w:rPr>
          <w:rFonts w:ascii="Arial" w:hAnsi="Arial" w:cs="Arial"/>
          <w:sz w:val="24"/>
          <w:szCs w:val="24"/>
        </w:rPr>
      </w:pPr>
    </w:p>
    <w:p w14:paraId="741F8A89"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 xml:space="preserve">Co-ordinate requests sent via the FM Helpdesk and </w:t>
      </w:r>
      <w:proofErr w:type="gramStart"/>
      <w:r w:rsidRPr="00C30A94">
        <w:rPr>
          <w:rFonts w:ascii="Arial" w:hAnsi="Arial" w:cs="Arial"/>
          <w:sz w:val="24"/>
          <w:szCs w:val="24"/>
        </w:rPr>
        <w:t>ensure</w:t>
      </w:r>
      <w:proofErr w:type="gramEnd"/>
      <w:r w:rsidRPr="00C30A94">
        <w:rPr>
          <w:rFonts w:ascii="Arial" w:hAnsi="Arial" w:cs="Arial"/>
          <w:sz w:val="24"/>
          <w:szCs w:val="24"/>
        </w:rPr>
        <w:t xml:space="preserve"> high levels of customer service through early resolution of calls.</w:t>
      </w:r>
    </w:p>
    <w:p w14:paraId="7912AA45" w14:textId="77777777" w:rsidR="00D03BB9" w:rsidRPr="00C30A94" w:rsidRDefault="00D03BB9" w:rsidP="00D03BB9">
      <w:pPr>
        <w:pStyle w:val="NoSpacing"/>
        <w:rPr>
          <w:rFonts w:ascii="Arial" w:hAnsi="Arial" w:cs="Arial"/>
          <w:sz w:val="24"/>
          <w:szCs w:val="24"/>
        </w:rPr>
      </w:pPr>
    </w:p>
    <w:p w14:paraId="5C1B06AF"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Maintain open communications and relationships with colleagues, suppliers and stakeholders in organisations outside of the IOPC.</w:t>
      </w:r>
    </w:p>
    <w:p w14:paraId="13DC5DE4" w14:textId="77777777" w:rsidR="00D03BB9" w:rsidRPr="00C30A94" w:rsidRDefault="00D03BB9" w:rsidP="00D03BB9">
      <w:pPr>
        <w:pStyle w:val="NoSpacing"/>
        <w:rPr>
          <w:rFonts w:ascii="Arial" w:hAnsi="Arial" w:cs="Arial"/>
          <w:sz w:val="24"/>
          <w:szCs w:val="24"/>
        </w:rPr>
      </w:pPr>
    </w:p>
    <w:p w14:paraId="080AA00A"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Undertake any duties that may be reasonable as defined by the Facilities Co-ordinator.</w:t>
      </w:r>
    </w:p>
    <w:p w14:paraId="1AAA598E" w14:textId="77777777" w:rsidR="00D03BB9" w:rsidRPr="00C30A94" w:rsidRDefault="00D03BB9" w:rsidP="00D03BB9">
      <w:pPr>
        <w:pStyle w:val="NoSpacing"/>
        <w:rPr>
          <w:rFonts w:ascii="Arial" w:hAnsi="Arial" w:cs="Arial"/>
          <w:sz w:val="24"/>
          <w:szCs w:val="24"/>
        </w:rPr>
      </w:pPr>
    </w:p>
    <w:p w14:paraId="143A5FBA" w14:textId="77777777" w:rsidR="00D03BB9" w:rsidRPr="00C30A94" w:rsidRDefault="00D03BB9" w:rsidP="00D03BB9">
      <w:pPr>
        <w:pStyle w:val="NoSpacing"/>
        <w:numPr>
          <w:ilvl w:val="0"/>
          <w:numId w:val="29"/>
        </w:numPr>
        <w:rPr>
          <w:rFonts w:ascii="Arial" w:hAnsi="Arial" w:cs="Arial"/>
          <w:sz w:val="24"/>
          <w:szCs w:val="24"/>
        </w:rPr>
      </w:pPr>
      <w:r w:rsidRPr="00C30A94">
        <w:rPr>
          <w:rFonts w:ascii="Arial" w:hAnsi="Arial" w:cs="Arial"/>
          <w:sz w:val="24"/>
          <w:szCs w:val="24"/>
        </w:rPr>
        <w:t>Facilitate all meeting room requests including provision of catering, telephone and surface hub requests.</w:t>
      </w:r>
    </w:p>
    <w:p w14:paraId="1E770C75" w14:textId="77777777" w:rsidR="00D03BB9" w:rsidRPr="00C30A94" w:rsidRDefault="00D03BB9" w:rsidP="00D03BB9">
      <w:pPr>
        <w:pStyle w:val="BodyText"/>
        <w:spacing w:after="0"/>
        <w:ind w:left="720"/>
        <w:rPr>
          <w:rFonts w:cs="Arial"/>
          <w:szCs w:val="24"/>
        </w:rPr>
      </w:pPr>
    </w:p>
    <w:p w14:paraId="5825AC95" w14:textId="77777777" w:rsidR="00D03BB9" w:rsidRPr="00C30A94" w:rsidRDefault="00D03BB9" w:rsidP="00D03BB9">
      <w:pPr>
        <w:jc w:val="both"/>
        <w:rPr>
          <w:rFonts w:cs="Arial"/>
          <w:szCs w:val="24"/>
        </w:rPr>
      </w:pPr>
      <w:r w:rsidRPr="00C30A94">
        <w:rPr>
          <w:rFonts w:cs="Arial"/>
          <w:szCs w:val="24"/>
        </w:rPr>
        <w:t>Note: Some out of hours working and manual handling will be required</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0C909EC2" w14:textId="77777777" w:rsidR="00C30A94" w:rsidRDefault="00C30A94" w:rsidP="00C30A94">
      <w:pPr>
        <w:spacing w:after="0"/>
        <w:rPr>
          <w:rFonts w:cs="Arial"/>
          <w:b/>
        </w:rPr>
      </w:pPr>
      <w:bookmarkStart w:id="2" w:name="_Hlk33789370"/>
      <w:r w:rsidRPr="00A2144F">
        <w:rPr>
          <w:rFonts w:cs="Arial"/>
          <w:b/>
        </w:rPr>
        <w:t>Essential</w:t>
      </w:r>
    </w:p>
    <w:p w14:paraId="2327267C" w14:textId="77777777" w:rsidR="00C30A94" w:rsidRPr="00A2144F" w:rsidRDefault="00C30A94" w:rsidP="00C30A94">
      <w:pPr>
        <w:spacing w:after="0"/>
        <w:rPr>
          <w:rFonts w:cs="Arial"/>
          <w:b/>
        </w:rPr>
      </w:pPr>
    </w:p>
    <w:p w14:paraId="59A0D890" w14:textId="77777777" w:rsidR="00C30A94" w:rsidRPr="00955A6D" w:rsidRDefault="00C30A94" w:rsidP="00C30A94">
      <w:pPr>
        <w:numPr>
          <w:ilvl w:val="0"/>
          <w:numId w:val="31"/>
        </w:numPr>
        <w:spacing w:after="0" w:line="240" w:lineRule="auto"/>
        <w:jc w:val="both"/>
        <w:rPr>
          <w:rFonts w:cs="Arial"/>
        </w:rPr>
      </w:pPr>
      <w:r>
        <w:rPr>
          <w:rFonts w:cs="Arial"/>
        </w:rPr>
        <w:t>E</w:t>
      </w:r>
      <w:r w:rsidRPr="00955A6D">
        <w:rPr>
          <w:rFonts w:cs="Arial"/>
        </w:rPr>
        <w:t xml:space="preserve">xperience </w:t>
      </w:r>
      <w:r>
        <w:rPr>
          <w:rFonts w:cs="Arial"/>
        </w:rPr>
        <w:t>of</w:t>
      </w:r>
      <w:r w:rsidRPr="00955A6D">
        <w:rPr>
          <w:rFonts w:cs="Arial"/>
        </w:rPr>
        <w:t xml:space="preserve"> working in a busy office </w:t>
      </w:r>
    </w:p>
    <w:p w14:paraId="0AA0F30B" w14:textId="6A752E42" w:rsidR="00C30A94" w:rsidRPr="00955A6D" w:rsidRDefault="00C30A94" w:rsidP="00C30A94">
      <w:pPr>
        <w:numPr>
          <w:ilvl w:val="0"/>
          <w:numId w:val="31"/>
        </w:numPr>
        <w:spacing w:after="0" w:line="240" w:lineRule="auto"/>
        <w:jc w:val="both"/>
        <w:rPr>
          <w:rFonts w:cs="Arial"/>
        </w:rPr>
      </w:pPr>
      <w:r w:rsidRPr="00955A6D">
        <w:rPr>
          <w:rFonts w:cs="Arial"/>
        </w:rPr>
        <w:t xml:space="preserve">Evidence of complex </w:t>
      </w:r>
      <w:r w:rsidR="00EC5029" w:rsidRPr="00955A6D">
        <w:rPr>
          <w:rFonts w:cs="Arial"/>
        </w:rPr>
        <w:t>problem-solving</w:t>
      </w:r>
      <w:r w:rsidRPr="00955A6D">
        <w:rPr>
          <w:rFonts w:cs="Arial"/>
        </w:rPr>
        <w:t xml:space="preserve"> abilities in a busy environment</w:t>
      </w:r>
    </w:p>
    <w:p w14:paraId="5B98A198" w14:textId="77777777" w:rsidR="00C30A94" w:rsidRPr="00955A6D" w:rsidRDefault="00C30A94" w:rsidP="00C30A94">
      <w:pPr>
        <w:numPr>
          <w:ilvl w:val="0"/>
          <w:numId w:val="31"/>
        </w:numPr>
        <w:spacing w:after="0" w:line="240" w:lineRule="auto"/>
        <w:jc w:val="both"/>
        <w:rPr>
          <w:rFonts w:cs="Arial"/>
        </w:rPr>
      </w:pPr>
      <w:r w:rsidRPr="00955A6D">
        <w:rPr>
          <w:rFonts w:cs="Arial"/>
        </w:rPr>
        <w:t xml:space="preserve">Excellent knowledge of Microsoft Office; Word, PowerPoint, Excel </w:t>
      </w:r>
    </w:p>
    <w:p w14:paraId="097C31B1" w14:textId="77777777" w:rsidR="00C30A94" w:rsidRPr="00955A6D" w:rsidRDefault="00C30A94" w:rsidP="00C30A94">
      <w:pPr>
        <w:numPr>
          <w:ilvl w:val="0"/>
          <w:numId w:val="31"/>
        </w:numPr>
        <w:spacing w:after="0" w:line="240" w:lineRule="auto"/>
        <w:jc w:val="both"/>
        <w:rPr>
          <w:rFonts w:cs="Arial"/>
        </w:rPr>
      </w:pPr>
      <w:r w:rsidRPr="00955A6D">
        <w:rPr>
          <w:rFonts w:cs="Arial"/>
        </w:rPr>
        <w:t>Experience in working with different service providers and contractors</w:t>
      </w:r>
    </w:p>
    <w:p w14:paraId="7C8B153C" w14:textId="77777777" w:rsidR="00C30A94" w:rsidRPr="00955A6D" w:rsidRDefault="00C30A94" w:rsidP="00C30A94">
      <w:pPr>
        <w:numPr>
          <w:ilvl w:val="0"/>
          <w:numId w:val="31"/>
        </w:numPr>
        <w:spacing w:after="0" w:line="240" w:lineRule="auto"/>
        <w:jc w:val="both"/>
        <w:rPr>
          <w:rFonts w:cs="Arial"/>
        </w:rPr>
      </w:pPr>
      <w:r w:rsidRPr="00955A6D">
        <w:rPr>
          <w:rFonts w:cs="Arial"/>
        </w:rPr>
        <w:t>Experience in dealing with visitors and internal/external parties at all levels</w:t>
      </w:r>
    </w:p>
    <w:p w14:paraId="7EBA9900" w14:textId="77777777" w:rsidR="00C30A94" w:rsidRPr="00955A6D" w:rsidRDefault="00C30A94" w:rsidP="00C30A94">
      <w:pPr>
        <w:numPr>
          <w:ilvl w:val="0"/>
          <w:numId w:val="31"/>
        </w:numPr>
        <w:spacing w:after="0" w:line="240" w:lineRule="auto"/>
        <w:jc w:val="both"/>
        <w:rPr>
          <w:rFonts w:cs="Arial"/>
        </w:rPr>
      </w:pPr>
      <w:r w:rsidRPr="00955A6D">
        <w:rPr>
          <w:rFonts w:cs="Arial"/>
        </w:rPr>
        <w:t>Familiarity with online booking systems</w:t>
      </w:r>
    </w:p>
    <w:p w14:paraId="578C9F17" w14:textId="77777777" w:rsidR="00C30A94" w:rsidRDefault="00C30A94" w:rsidP="00C30A94">
      <w:pPr>
        <w:numPr>
          <w:ilvl w:val="0"/>
          <w:numId w:val="31"/>
        </w:numPr>
        <w:spacing w:after="0" w:line="240" w:lineRule="auto"/>
        <w:jc w:val="both"/>
        <w:rPr>
          <w:rFonts w:cs="Arial"/>
        </w:rPr>
      </w:pPr>
      <w:r w:rsidRPr="00955A6D">
        <w:rPr>
          <w:rFonts w:cs="Arial"/>
        </w:rPr>
        <w:t>Flexible approach and ability to travel where necessary between I</w:t>
      </w:r>
      <w:r>
        <w:rPr>
          <w:rFonts w:cs="Arial"/>
        </w:rPr>
        <w:t>OPC</w:t>
      </w:r>
      <w:r w:rsidRPr="00955A6D">
        <w:rPr>
          <w:rFonts w:cs="Arial"/>
        </w:rPr>
        <w:t xml:space="preserve"> offices</w:t>
      </w:r>
    </w:p>
    <w:p w14:paraId="48C02C91" w14:textId="77777777" w:rsidR="00C30A94" w:rsidRPr="00A2144F" w:rsidRDefault="00C30A94" w:rsidP="00C30A94">
      <w:pPr>
        <w:spacing w:after="0"/>
        <w:rPr>
          <w:rFonts w:cs="Arial"/>
        </w:rPr>
      </w:pPr>
    </w:p>
    <w:p w14:paraId="0F7A9025" w14:textId="77777777" w:rsidR="00C30A94" w:rsidRDefault="00C30A94" w:rsidP="00C30A94">
      <w:pPr>
        <w:spacing w:before="120" w:after="120"/>
        <w:rPr>
          <w:rFonts w:cs="Arial"/>
          <w:b/>
          <w:color w:val="000000" w:themeColor="text1"/>
        </w:rPr>
      </w:pPr>
      <w:r>
        <w:rPr>
          <w:rFonts w:cs="Arial"/>
          <w:b/>
          <w:color w:val="000000" w:themeColor="text1"/>
        </w:rPr>
        <w:t>Desirable</w:t>
      </w:r>
    </w:p>
    <w:p w14:paraId="38DD6710" w14:textId="77777777" w:rsidR="00C30A94" w:rsidRPr="00955A6D" w:rsidRDefault="00C30A94" w:rsidP="00C30A94">
      <w:pPr>
        <w:numPr>
          <w:ilvl w:val="0"/>
          <w:numId w:val="31"/>
        </w:numPr>
        <w:spacing w:after="0" w:line="240" w:lineRule="auto"/>
        <w:jc w:val="both"/>
        <w:rPr>
          <w:rFonts w:cs="Arial"/>
        </w:rPr>
      </w:pPr>
      <w:r w:rsidRPr="00955A6D">
        <w:rPr>
          <w:rFonts w:cs="Arial"/>
        </w:rPr>
        <w:t>Experience of Facilities Management and Health &amp; Safety responsibilities</w:t>
      </w:r>
    </w:p>
    <w:p w14:paraId="20C79D2B" w14:textId="77777777" w:rsidR="00C30A94" w:rsidRPr="00955A6D" w:rsidRDefault="00C30A94" w:rsidP="00C30A94">
      <w:pPr>
        <w:numPr>
          <w:ilvl w:val="0"/>
          <w:numId w:val="31"/>
        </w:numPr>
        <w:spacing w:after="0" w:line="240" w:lineRule="auto"/>
        <w:jc w:val="both"/>
        <w:rPr>
          <w:rFonts w:cs="Arial"/>
        </w:rPr>
      </w:pPr>
      <w:r w:rsidRPr="00955A6D">
        <w:rPr>
          <w:rFonts w:cs="Arial"/>
        </w:rPr>
        <w:t>Qualifications relating to either of the above</w:t>
      </w:r>
    </w:p>
    <w:p w14:paraId="24E5319F" w14:textId="77777777" w:rsidR="00C30A94" w:rsidRDefault="00C30A94" w:rsidP="00C30A94">
      <w:pPr>
        <w:numPr>
          <w:ilvl w:val="0"/>
          <w:numId w:val="31"/>
        </w:numPr>
        <w:autoSpaceDE w:val="0"/>
        <w:autoSpaceDN w:val="0"/>
        <w:adjustRightInd w:val="0"/>
        <w:spacing w:after="0" w:line="240" w:lineRule="auto"/>
        <w:jc w:val="both"/>
        <w:rPr>
          <w:rFonts w:cs="Arial"/>
          <w:color w:val="000000"/>
          <w:lang w:eastAsia="en-GB"/>
        </w:rPr>
      </w:pPr>
      <w:r w:rsidRPr="00955A6D">
        <w:rPr>
          <w:rFonts w:cs="Arial"/>
        </w:rPr>
        <w:t>Good typing speeds and accuracy</w:t>
      </w:r>
    </w:p>
    <w:bookmarkEnd w:id="2"/>
    <w:p w14:paraId="5AD51C09" w14:textId="77777777" w:rsidR="00CF5EA5" w:rsidRPr="00CF5EA5" w:rsidRDefault="00CF5EA5" w:rsidP="00CF5EA5"/>
    <w:p w14:paraId="20187301" w14:textId="65125ADF" w:rsidR="00B3504B" w:rsidRPr="00C24271" w:rsidRDefault="00B3504B" w:rsidP="00C24271">
      <w:pPr>
        <w:pStyle w:val="Heading2"/>
      </w:pPr>
      <w:r w:rsidRPr="00C24271">
        <w:t xml:space="preserve">Reasonable adjustments </w:t>
      </w:r>
    </w:p>
    <w:p w14:paraId="54EA0512" w14:textId="6E70DCAC" w:rsidR="006E0DCC" w:rsidRDefault="006E0DCC" w:rsidP="00293DB6">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5" w:history="1">
        <w:r w:rsidR="00744420" w:rsidRPr="00016F34">
          <w:rPr>
            <w:rStyle w:val="Hyperlink"/>
            <w:rFonts w:cs="Arial"/>
            <w:bdr w:val="none" w:sz="0" w:space="0" w:color="auto"/>
          </w:rPr>
          <w:t>recruitment@policeconduct.gov.uk</w:t>
        </w:r>
      </w:hyperlink>
      <w:r w:rsidRPr="00CF67E6">
        <w:t xml:space="preserve"> </w:t>
      </w:r>
    </w:p>
    <w:bookmarkEnd w:id="3"/>
    <w:p w14:paraId="72D876D7" w14:textId="2403EE15" w:rsidR="00E261D5" w:rsidRPr="00E261D5" w:rsidRDefault="00E261D5" w:rsidP="001C16C4">
      <w:pPr>
        <w:pStyle w:val="Heading2"/>
      </w:pPr>
      <w:r w:rsidRPr="00E261D5">
        <w:lastRenderedPageBreak/>
        <w:t xml:space="preserve">Working </w:t>
      </w:r>
      <w:r w:rsidR="00EB4ED9" w:rsidRPr="001C16C4">
        <w:t>c</w:t>
      </w:r>
      <w:r w:rsidRPr="001C16C4">
        <w:t>ondit</w:t>
      </w:r>
      <w:r w:rsidRPr="00E261D5">
        <w:t>ions</w:t>
      </w:r>
    </w:p>
    <w:p w14:paraId="6C0637C7" w14:textId="66D92E16" w:rsidR="00974CFB" w:rsidRPr="00974CFB" w:rsidRDefault="00974CFB" w:rsidP="00974CFB">
      <w:pPr>
        <w:pStyle w:val="Heading2"/>
        <w:rPr>
          <w:rFonts w:eastAsia="Calibri" w:cs="Times New Roman"/>
          <w:color w:val="auto"/>
          <w:sz w:val="24"/>
          <w:szCs w:val="22"/>
        </w:rPr>
      </w:pPr>
      <w:r w:rsidRPr="00974CFB">
        <w:rPr>
          <w:rFonts w:eastAsia="Calibri" w:cs="Times New Roman"/>
          <w:color w:val="auto"/>
          <w:sz w:val="24"/>
          <w:szCs w:val="22"/>
        </w:rPr>
        <w:t xml:space="preserve">You will be contracted to work 24 hours per week. In line with our Hybrid Working policy and dependant on business need, you will be able to work 20% of your contractual hours from home with 80% office based. The shifts are as follows: </w:t>
      </w:r>
    </w:p>
    <w:p w14:paraId="4596BD03" w14:textId="77777777" w:rsidR="00974CFB" w:rsidRPr="00974CFB" w:rsidRDefault="00974CFB" w:rsidP="00974CFB">
      <w:pPr>
        <w:pStyle w:val="Heading2"/>
        <w:numPr>
          <w:ilvl w:val="0"/>
          <w:numId w:val="32"/>
        </w:numPr>
        <w:rPr>
          <w:rFonts w:eastAsia="Calibri" w:cs="Times New Roman"/>
          <w:color w:val="auto"/>
          <w:sz w:val="24"/>
          <w:szCs w:val="22"/>
        </w:rPr>
      </w:pPr>
      <w:r w:rsidRPr="00974CFB">
        <w:rPr>
          <w:rFonts w:eastAsia="Calibri" w:cs="Times New Roman"/>
          <w:color w:val="auto"/>
          <w:sz w:val="24"/>
          <w:szCs w:val="22"/>
        </w:rPr>
        <w:t>Monday 09:00 – 16:30</w:t>
      </w:r>
    </w:p>
    <w:p w14:paraId="42DDEF56" w14:textId="77777777" w:rsidR="00974CFB" w:rsidRPr="00974CFB" w:rsidRDefault="00974CFB" w:rsidP="00974CFB">
      <w:pPr>
        <w:pStyle w:val="Heading2"/>
        <w:numPr>
          <w:ilvl w:val="0"/>
          <w:numId w:val="32"/>
        </w:numPr>
        <w:rPr>
          <w:rFonts w:eastAsia="Calibri" w:cs="Times New Roman"/>
          <w:color w:val="auto"/>
          <w:sz w:val="24"/>
          <w:szCs w:val="22"/>
        </w:rPr>
      </w:pPr>
      <w:r w:rsidRPr="00974CFB">
        <w:rPr>
          <w:rFonts w:eastAsia="Calibri" w:cs="Times New Roman"/>
          <w:color w:val="auto"/>
          <w:sz w:val="24"/>
          <w:szCs w:val="22"/>
        </w:rPr>
        <w:t>Tuesday 09:00 – 12:30</w:t>
      </w:r>
    </w:p>
    <w:p w14:paraId="57338883" w14:textId="77777777" w:rsidR="00974CFB" w:rsidRPr="00974CFB" w:rsidRDefault="00974CFB" w:rsidP="00974CFB">
      <w:pPr>
        <w:pStyle w:val="Heading2"/>
        <w:numPr>
          <w:ilvl w:val="0"/>
          <w:numId w:val="32"/>
        </w:numPr>
        <w:rPr>
          <w:rFonts w:eastAsia="Calibri" w:cs="Times New Roman"/>
          <w:color w:val="auto"/>
          <w:sz w:val="24"/>
          <w:szCs w:val="22"/>
        </w:rPr>
      </w:pPr>
      <w:r w:rsidRPr="00974CFB">
        <w:rPr>
          <w:rFonts w:eastAsia="Calibri" w:cs="Times New Roman"/>
          <w:color w:val="auto"/>
          <w:sz w:val="24"/>
          <w:szCs w:val="22"/>
        </w:rPr>
        <w:t>Wednesday non-working day</w:t>
      </w:r>
    </w:p>
    <w:p w14:paraId="6F08F45C" w14:textId="77777777" w:rsidR="00974CFB" w:rsidRPr="00974CFB" w:rsidRDefault="00974CFB" w:rsidP="00974CFB">
      <w:pPr>
        <w:pStyle w:val="Heading2"/>
        <w:numPr>
          <w:ilvl w:val="0"/>
          <w:numId w:val="32"/>
        </w:numPr>
        <w:rPr>
          <w:rFonts w:eastAsia="Calibri" w:cs="Times New Roman"/>
          <w:color w:val="auto"/>
          <w:sz w:val="24"/>
          <w:szCs w:val="22"/>
        </w:rPr>
      </w:pPr>
      <w:r w:rsidRPr="00974CFB">
        <w:rPr>
          <w:rFonts w:eastAsia="Calibri" w:cs="Times New Roman"/>
          <w:color w:val="auto"/>
          <w:sz w:val="24"/>
          <w:szCs w:val="22"/>
        </w:rPr>
        <w:t>Thursday 09:00 – 16:30</w:t>
      </w:r>
    </w:p>
    <w:p w14:paraId="45936768" w14:textId="77777777" w:rsidR="00974CFB" w:rsidRDefault="00974CFB" w:rsidP="00974CFB">
      <w:pPr>
        <w:pStyle w:val="Heading2"/>
        <w:numPr>
          <w:ilvl w:val="0"/>
          <w:numId w:val="32"/>
        </w:numPr>
        <w:rPr>
          <w:rFonts w:eastAsia="Calibri" w:cs="Times New Roman"/>
          <w:color w:val="auto"/>
          <w:sz w:val="24"/>
          <w:szCs w:val="22"/>
        </w:rPr>
      </w:pPr>
      <w:r w:rsidRPr="00974CFB">
        <w:rPr>
          <w:rFonts w:eastAsia="Calibri" w:cs="Times New Roman"/>
          <w:color w:val="auto"/>
          <w:sz w:val="24"/>
          <w:szCs w:val="22"/>
        </w:rPr>
        <w:t>Friday 09:00 - 16:00</w:t>
      </w:r>
    </w:p>
    <w:p w14:paraId="0F85CCE4" w14:textId="77777777" w:rsidR="00974CFB" w:rsidRPr="00974CFB" w:rsidRDefault="00974CFB" w:rsidP="00974CFB"/>
    <w:p w14:paraId="6E6A9644" w14:textId="77777777" w:rsidR="00B3504B" w:rsidRPr="00974CFB" w:rsidRDefault="00B3504B" w:rsidP="001C16C4">
      <w:pPr>
        <w:pStyle w:val="Heading2"/>
      </w:pPr>
      <w:r w:rsidRPr="00974CFB">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1B772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your Strengths (if applicable)</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C2D2A" w14:textId="77777777" w:rsidR="00A64D62" w:rsidRDefault="00A64D62" w:rsidP="006B7BCE">
      <w:pPr>
        <w:spacing w:after="0" w:line="240" w:lineRule="auto"/>
      </w:pPr>
      <w:r>
        <w:separator/>
      </w:r>
    </w:p>
  </w:endnote>
  <w:endnote w:type="continuationSeparator" w:id="0">
    <w:p w14:paraId="69E04D7F" w14:textId="77777777" w:rsidR="00A64D62" w:rsidRDefault="00A64D62" w:rsidP="006B7BCE">
      <w:pPr>
        <w:spacing w:after="0" w:line="240" w:lineRule="auto"/>
      </w:pPr>
      <w:r>
        <w:continuationSeparator/>
      </w:r>
    </w:p>
  </w:endnote>
  <w:endnote w:type="continuationNotice" w:id="1">
    <w:p w14:paraId="62472AC5" w14:textId="77777777" w:rsidR="00A64D62" w:rsidRDefault="00A64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2287" w14:textId="77777777" w:rsidR="00A64D62" w:rsidRDefault="00A64D62" w:rsidP="006B7BCE">
      <w:pPr>
        <w:spacing w:after="0" w:line="240" w:lineRule="auto"/>
      </w:pPr>
      <w:r>
        <w:separator/>
      </w:r>
    </w:p>
  </w:footnote>
  <w:footnote w:type="continuationSeparator" w:id="0">
    <w:p w14:paraId="52F97FB3" w14:textId="77777777" w:rsidR="00A64D62" w:rsidRDefault="00A64D62" w:rsidP="006B7BCE">
      <w:pPr>
        <w:spacing w:after="0" w:line="240" w:lineRule="auto"/>
      </w:pPr>
      <w:r>
        <w:continuationSeparator/>
      </w:r>
    </w:p>
  </w:footnote>
  <w:footnote w:type="continuationNotice" w:id="1">
    <w:p w14:paraId="75E6E7E5" w14:textId="77777777" w:rsidR="00A64D62" w:rsidRDefault="00A64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3E3C" w14:textId="77777777" w:rsidR="00EC5029" w:rsidRDefault="00EC5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C66B77"/>
    <w:multiLevelType w:val="hybridMultilevel"/>
    <w:tmpl w:val="10225838"/>
    <w:lvl w:ilvl="0" w:tplc="65A84B8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0580719"/>
    <w:multiLevelType w:val="hybridMultilevel"/>
    <w:tmpl w:val="D7A6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434DE"/>
    <w:multiLevelType w:val="hybridMultilevel"/>
    <w:tmpl w:val="C434B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6D93252"/>
    <w:multiLevelType w:val="hybridMultilevel"/>
    <w:tmpl w:val="12280E5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751850038">
    <w:abstractNumId w:val="7"/>
  </w:num>
  <w:num w:numId="2" w16cid:durableId="53747361">
    <w:abstractNumId w:val="8"/>
  </w:num>
  <w:num w:numId="3" w16cid:durableId="958758803">
    <w:abstractNumId w:val="0"/>
  </w:num>
  <w:num w:numId="4" w16cid:durableId="1007906363">
    <w:abstractNumId w:val="26"/>
  </w:num>
  <w:num w:numId="5" w16cid:durableId="1007632197">
    <w:abstractNumId w:val="4"/>
  </w:num>
  <w:num w:numId="6" w16cid:durableId="1888642819">
    <w:abstractNumId w:val="13"/>
  </w:num>
  <w:num w:numId="7" w16cid:durableId="547185909">
    <w:abstractNumId w:val="25"/>
  </w:num>
  <w:num w:numId="8" w16cid:durableId="782458166">
    <w:abstractNumId w:val="15"/>
  </w:num>
  <w:num w:numId="9" w16cid:durableId="19921263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012727">
    <w:abstractNumId w:val="10"/>
  </w:num>
  <w:num w:numId="11" w16cid:durableId="18232320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444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138138">
    <w:abstractNumId w:val="12"/>
  </w:num>
  <w:num w:numId="14" w16cid:durableId="708803525">
    <w:abstractNumId w:val="12"/>
  </w:num>
  <w:num w:numId="15" w16cid:durableId="252664624">
    <w:abstractNumId w:val="22"/>
  </w:num>
  <w:num w:numId="16" w16cid:durableId="779759459">
    <w:abstractNumId w:val="23"/>
  </w:num>
  <w:num w:numId="17" w16cid:durableId="1184251446">
    <w:abstractNumId w:val="9"/>
  </w:num>
  <w:num w:numId="18" w16cid:durableId="1371759519">
    <w:abstractNumId w:val="5"/>
  </w:num>
  <w:num w:numId="19" w16cid:durableId="1023215797">
    <w:abstractNumId w:val="24"/>
  </w:num>
  <w:num w:numId="20" w16cid:durableId="1668556444">
    <w:abstractNumId w:val="16"/>
  </w:num>
  <w:num w:numId="21" w16cid:durableId="450783021">
    <w:abstractNumId w:val="20"/>
  </w:num>
  <w:num w:numId="22" w16cid:durableId="98722308">
    <w:abstractNumId w:val="21"/>
  </w:num>
  <w:num w:numId="23" w16cid:durableId="1692417135">
    <w:abstractNumId w:val="14"/>
  </w:num>
  <w:num w:numId="24" w16cid:durableId="984309927">
    <w:abstractNumId w:val="28"/>
  </w:num>
  <w:num w:numId="25" w16cid:durableId="1121612860">
    <w:abstractNumId w:val="1"/>
  </w:num>
  <w:num w:numId="26" w16cid:durableId="1737976908">
    <w:abstractNumId w:val="3"/>
  </w:num>
  <w:num w:numId="27" w16cid:durableId="1181161742">
    <w:abstractNumId w:val="2"/>
  </w:num>
  <w:num w:numId="28" w16cid:durableId="1105417082">
    <w:abstractNumId w:val="6"/>
  </w:num>
  <w:num w:numId="29" w16cid:durableId="1007252037">
    <w:abstractNumId w:val="19"/>
  </w:num>
  <w:num w:numId="30" w16cid:durableId="1702438748">
    <w:abstractNumId w:val="11"/>
  </w:num>
  <w:num w:numId="31" w16cid:durableId="589510557">
    <w:abstractNumId w:val="27"/>
  </w:num>
  <w:num w:numId="32" w16cid:durableId="10070991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7AB2"/>
    <w:rsid w:val="00065A13"/>
    <w:rsid w:val="000672F0"/>
    <w:rsid w:val="000815FF"/>
    <w:rsid w:val="00091CD1"/>
    <w:rsid w:val="00097FC9"/>
    <w:rsid w:val="000C42E9"/>
    <w:rsid w:val="000D5136"/>
    <w:rsid w:val="000D791A"/>
    <w:rsid w:val="000E01B7"/>
    <w:rsid w:val="000E4A78"/>
    <w:rsid w:val="000F0D32"/>
    <w:rsid w:val="000F5958"/>
    <w:rsid w:val="00105363"/>
    <w:rsid w:val="001145D4"/>
    <w:rsid w:val="00125E69"/>
    <w:rsid w:val="00140E28"/>
    <w:rsid w:val="00143D26"/>
    <w:rsid w:val="00170E98"/>
    <w:rsid w:val="0018084D"/>
    <w:rsid w:val="0018475A"/>
    <w:rsid w:val="00195F03"/>
    <w:rsid w:val="00196B5D"/>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2D07B2"/>
    <w:rsid w:val="00312694"/>
    <w:rsid w:val="003465E8"/>
    <w:rsid w:val="003769CB"/>
    <w:rsid w:val="00383ED5"/>
    <w:rsid w:val="0039047D"/>
    <w:rsid w:val="00391F8C"/>
    <w:rsid w:val="003974C9"/>
    <w:rsid w:val="003B7B27"/>
    <w:rsid w:val="003C1BEB"/>
    <w:rsid w:val="003D3265"/>
    <w:rsid w:val="003E467B"/>
    <w:rsid w:val="003F617C"/>
    <w:rsid w:val="00407F79"/>
    <w:rsid w:val="0042286D"/>
    <w:rsid w:val="0043067F"/>
    <w:rsid w:val="004332EE"/>
    <w:rsid w:val="004507D1"/>
    <w:rsid w:val="00454F90"/>
    <w:rsid w:val="00460A4D"/>
    <w:rsid w:val="00467B3C"/>
    <w:rsid w:val="00482CC1"/>
    <w:rsid w:val="004A22FB"/>
    <w:rsid w:val="004B333E"/>
    <w:rsid w:val="004B6580"/>
    <w:rsid w:val="004B7DF9"/>
    <w:rsid w:val="004C1EF3"/>
    <w:rsid w:val="004C3A21"/>
    <w:rsid w:val="004C74F6"/>
    <w:rsid w:val="004D0400"/>
    <w:rsid w:val="004E006E"/>
    <w:rsid w:val="004E26B2"/>
    <w:rsid w:val="004E3976"/>
    <w:rsid w:val="004F3664"/>
    <w:rsid w:val="004F38F1"/>
    <w:rsid w:val="004F4BF0"/>
    <w:rsid w:val="0050416C"/>
    <w:rsid w:val="00505AED"/>
    <w:rsid w:val="005075EF"/>
    <w:rsid w:val="00523F60"/>
    <w:rsid w:val="0053435C"/>
    <w:rsid w:val="00535227"/>
    <w:rsid w:val="005402A9"/>
    <w:rsid w:val="005431E0"/>
    <w:rsid w:val="00553A0C"/>
    <w:rsid w:val="00554622"/>
    <w:rsid w:val="00572897"/>
    <w:rsid w:val="00576B59"/>
    <w:rsid w:val="00580A1F"/>
    <w:rsid w:val="0058312B"/>
    <w:rsid w:val="005B06BF"/>
    <w:rsid w:val="005B74BB"/>
    <w:rsid w:val="005E5F01"/>
    <w:rsid w:val="0061686D"/>
    <w:rsid w:val="00656BDC"/>
    <w:rsid w:val="0066384C"/>
    <w:rsid w:val="00666097"/>
    <w:rsid w:val="00666AF9"/>
    <w:rsid w:val="00675126"/>
    <w:rsid w:val="00684381"/>
    <w:rsid w:val="0069085F"/>
    <w:rsid w:val="006B7BCE"/>
    <w:rsid w:val="006C136C"/>
    <w:rsid w:val="006C37D5"/>
    <w:rsid w:val="006C3F05"/>
    <w:rsid w:val="006E0DCC"/>
    <w:rsid w:val="006F5E24"/>
    <w:rsid w:val="007026A5"/>
    <w:rsid w:val="00710DC8"/>
    <w:rsid w:val="00711B8D"/>
    <w:rsid w:val="00717C79"/>
    <w:rsid w:val="007228F5"/>
    <w:rsid w:val="007318D6"/>
    <w:rsid w:val="00741279"/>
    <w:rsid w:val="00744420"/>
    <w:rsid w:val="0075440F"/>
    <w:rsid w:val="00772839"/>
    <w:rsid w:val="007850EF"/>
    <w:rsid w:val="007873FC"/>
    <w:rsid w:val="0079130C"/>
    <w:rsid w:val="00791379"/>
    <w:rsid w:val="00791432"/>
    <w:rsid w:val="007963D1"/>
    <w:rsid w:val="007A4F59"/>
    <w:rsid w:val="007B796E"/>
    <w:rsid w:val="007C6577"/>
    <w:rsid w:val="007C7174"/>
    <w:rsid w:val="007D5C54"/>
    <w:rsid w:val="007E4614"/>
    <w:rsid w:val="007F09DE"/>
    <w:rsid w:val="007F2184"/>
    <w:rsid w:val="0081376F"/>
    <w:rsid w:val="008176E7"/>
    <w:rsid w:val="0082023D"/>
    <w:rsid w:val="008228EA"/>
    <w:rsid w:val="008242DA"/>
    <w:rsid w:val="00831332"/>
    <w:rsid w:val="00831553"/>
    <w:rsid w:val="00843D6F"/>
    <w:rsid w:val="00846E71"/>
    <w:rsid w:val="00850C3A"/>
    <w:rsid w:val="00872131"/>
    <w:rsid w:val="00875384"/>
    <w:rsid w:val="00875E0A"/>
    <w:rsid w:val="00881B73"/>
    <w:rsid w:val="00882822"/>
    <w:rsid w:val="00887946"/>
    <w:rsid w:val="00897745"/>
    <w:rsid w:val="008B288C"/>
    <w:rsid w:val="008E2588"/>
    <w:rsid w:val="008F2E6F"/>
    <w:rsid w:val="00907487"/>
    <w:rsid w:val="0091710B"/>
    <w:rsid w:val="00921F08"/>
    <w:rsid w:val="00940DA6"/>
    <w:rsid w:val="0094411A"/>
    <w:rsid w:val="00947110"/>
    <w:rsid w:val="009545FF"/>
    <w:rsid w:val="00957DBB"/>
    <w:rsid w:val="00967FF1"/>
    <w:rsid w:val="00970E01"/>
    <w:rsid w:val="0097259B"/>
    <w:rsid w:val="00972AE3"/>
    <w:rsid w:val="00973E81"/>
    <w:rsid w:val="00974CFB"/>
    <w:rsid w:val="0099482D"/>
    <w:rsid w:val="009A45C0"/>
    <w:rsid w:val="009B41AD"/>
    <w:rsid w:val="009B6814"/>
    <w:rsid w:val="009D0EA6"/>
    <w:rsid w:val="009D1669"/>
    <w:rsid w:val="009D6AB3"/>
    <w:rsid w:val="009E5750"/>
    <w:rsid w:val="009F539B"/>
    <w:rsid w:val="00A034E8"/>
    <w:rsid w:val="00A1006C"/>
    <w:rsid w:val="00A10ADF"/>
    <w:rsid w:val="00A144FD"/>
    <w:rsid w:val="00A16469"/>
    <w:rsid w:val="00A2144F"/>
    <w:rsid w:val="00A319FD"/>
    <w:rsid w:val="00A34D3F"/>
    <w:rsid w:val="00A51161"/>
    <w:rsid w:val="00A64D62"/>
    <w:rsid w:val="00A862FF"/>
    <w:rsid w:val="00A906E7"/>
    <w:rsid w:val="00AA0DD6"/>
    <w:rsid w:val="00AC396A"/>
    <w:rsid w:val="00AD50B1"/>
    <w:rsid w:val="00AE26A0"/>
    <w:rsid w:val="00AE2E54"/>
    <w:rsid w:val="00AE3844"/>
    <w:rsid w:val="00AF2883"/>
    <w:rsid w:val="00B07DB9"/>
    <w:rsid w:val="00B11183"/>
    <w:rsid w:val="00B209EC"/>
    <w:rsid w:val="00B317DD"/>
    <w:rsid w:val="00B33C84"/>
    <w:rsid w:val="00B3504B"/>
    <w:rsid w:val="00B532EB"/>
    <w:rsid w:val="00B54158"/>
    <w:rsid w:val="00B630B5"/>
    <w:rsid w:val="00B739A7"/>
    <w:rsid w:val="00B759B1"/>
    <w:rsid w:val="00B75A69"/>
    <w:rsid w:val="00B8136B"/>
    <w:rsid w:val="00B814D1"/>
    <w:rsid w:val="00B925F0"/>
    <w:rsid w:val="00BA2E41"/>
    <w:rsid w:val="00BB1C5A"/>
    <w:rsid w:val="00BC69FC"/>
    <w:rsid w:val="00BD46DB"/>
    <w:rsid w:val="00BD52A9"/>
    <w:rsid w:val="00BE46A6"/>
    <w:rsid w:val="00BF3CC1"/>
    <w:rsid w:val="00C03ACA"/>
    <w:rsid w:val="00C06C47"/>
    <w:rsid w:val="00C15DF8"/>
    <w:rsid w:val="00C203BE"/>
    <w:rsid w:val="00C24271"/>
    <w:rsid w:val="00C30429"/>
    <w:rsid w:val="00C30A94"/>
    <w:rsid w:val="00C3520F"/>
    <w:rsid w:val="00C36D39"/>
    <w:rsid w:val="00C5148E"/>
    <w:rsid w:val="00C54CAA"/>
    <w:rsid w:val="00C56440"/>
    <w:rsid w:val="00C635C2"/>
    <w:rsid w:val="00C72A82"/>
    <w:rsid w:val="00C738B6"/>
    <w:rsid w:val="00C84CAC"/>
    <w:rsid w:val="00C87E31"/>
    <w:rsid w:val="00C936E9"/>
    <w:rsid w:val="00C9564D"/>
    <w:rsid w:val="00C96688"/>
    <w:rsid w:val="00CB0952"/>
    <w:rsid w:val="00CD0F93"/>
    <w:rsid w:val="00CD2652"/>
    <w:rsid w:val="00CF0F91"/>
    <w:rsid w:val="00CF1B09"/>
    <w:rsid w:val="00CF5EA5"/>
    <w:rsid w:val="00D03BB9"/>
    <w:rsid w:val="00D06777"/>
    <w:rsid w:val="00D10322"/>
    <w:rsid w:val="00D52392"/>
    <w:rsid w:val="00D665EF"/>
    <w:rsid w:val="00D767DB"/>
    <w:rsid w:val="00D90029"/>
    <w:rsid w:val="00DB361E"/>
    <w:rsid w:val="00DD61F7"/>
    <w:rsid w:val="00DE34F0"/>
    <w:rsid w:val="00DE4E45"/>
    <w:rsid w:val="00DE502C"/>
    <w:rsid w:val="00DF160D"/>
    <w:rsid w:val="00DF2926"/>
    <w:rsid w:val="00E00551"/>
    <w:rsid w:val="00E04FBC"/>
    <w:rsid w:val="00E261D5"/>
    <w:rsid w:val="00E329DB"/>
    <w:rsid w:val="00E44128"/>
    <w:rsid w:val="00E52642"/>
    <w:rsid w:val="00E61A60"/>
    <w:rsid w:val="00EA371B"/>
    <w:rsid w:val="00EB0D8E"/>
    <w:rsid w:val="00EB4ED9"/>
    <w:rsid w:val="00EB5C65"/>
    <w:rsid w:val="00EC20A3"/>
    <w:rsid w:val="00EC2D77"/>
    <w:rsid w:val="00EC3930"/>
    <w:rsid w:val="00EC5029"/>
    <w:rsid w:val="00EC5EB0"/>
    <w:rsid w:val="00ED055C"/>
    <w:rsid w:val="00ED2ACE"/>
    <w:rsid w:val="00EF4F87"/>
    <w:rsid w:val="00EF7ACB"/>
    <w:rsid w:val="00F016EF"/>
    <w:rsid w:val="00F04362"/>
    <w:rsid w:val="00F13C52"/>
    <w:rsid w:val="00F14D95"/>
    <w:rsid w:val="00F16EB4"/>
    <w:rsid w:val="00F16FE1"/>
    <w:rsid w:val="00F406B4"/>
    <w:rsid w:val="00F4098E"/>
    <w:rsid w:val="00F449F0"/>
    <w:rsid w:val="00F6187E"/>
    <w:rsid w:val="00F620D6"/>
    <w:rsid w:val="00F6214A"/>
    <w:rsid w:val="00F75B84"/>
    <w:rsid w:val="00F77CD2"/>
    <w:rsid w:val="00F81CCB"/>
    <w:rsid w:val="00F83EDE"/>
    <w:rsid w:val="00F90A7D"/>
    <w:rsid w:val="00F93173"/>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62500696">
      <w:bodyDiv w:val="1"/>
      <w:marLeft w:val="0"/>
      <w:marRight w:val="0"/>
      <w:marTop w:val="0"/>
      <w:marBottom w:val="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657274173">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971713853">
      <w:bodyDiv w:val="1"/>
      <w:marLeft w:val="0"/>
      <w:marRight w:val="0"/>
      <w:marTop w:val="0"/>
      <w:marBottom w:val="0"/>
      <w:divBdr>
        <w:top w:val="none" w:sz="0" w:space="0" w:color="auto"/>
        <w:left w:val="none" w:sz="0" w:space="0" w:color="auto"/>
        <w:bottom w:val="none" w:sz="0" w:space="0" w:color="auto"/>
        <w:right w:val="none" w:sz="0" w:space="0" w:color="auto"/>
      </w:divBdr>
      <w:divsChild>
        <w:div w:id="1347901380">
          <w:marLeft w:val="0"/>
          <w:marRight w:val="0"/>
          <w:marTop w:val="0"/>
          <w:marBottom w:val="0"/>
          <w:divBdr>
            <w:top w:val="none" w:sz="0" w:space="0" w:color="auto"/>
            <w:left w:val="none" w:sz="0" w:space="0" w:color="auto"/>
            <w:bottom w:val="none" w:sz="0" w:space="0" w:color="auto"/>
            <w:right w:val="none" w:sz="0" w:space="0" w:color="auto"/>
          </w:divBdr>
        </w:div>
        <w:div w:id="247812066">
          <w:marLeft w:val="0"/>
          <w:marRight w:val="0"/>
          <w:marTop w:val="0"/>
          <w:marBottom w:val="0"/>
          <w:divBdr>
            <w:top w:val="none" w:sz="0" w:space="0" w:color="auto"/>
            <w:left w:val="none" w:sz="0" w:space="0" w:color="auto"/>
            <w:bottom w:val="none" w:sz="0" w:space="0" w:color="auto"/>
            <w:right w:val="none" w:sz="0" w:space="0" w:color="auto"/>
          </w:divBdr>
        </w:div>
        <w:div w:id="903761477">
          <w:marLeft w:val="0"/>
          <w:marRight w:val="0"/>
          <w:marTop w:val="0"/>
          <w:marBottom w:val="0"/>
          <w:divBdr>
            <w:top w:val="none" w:sz="0" w:space="0" w:color="auto"/>
            <w:left w:val="none" w:sz="0" w:space="0" w:color="auto"/>
            <w:bottom w:val="none" w:sz="0" w:space="0" w:color="auto"/>
            <w:right w:val="none" w:sz="0" w:space="0" w:color="auto"/>
          </w:divBdr>
        </w:div>
        <w:div w:id="1459103965">
          <w:marLeft w:val="0"/>
          <w:marRight w:val="0"/>
          <w:marTop w:val="0"/>
          <w:marBottom w:val="0"/>
          <w:divBdr>
            <w:top w:val="none" w:sz="0" w:space="0" w:color="auto"/>
            <w:left w:val="none" w:sz="0" w:space="0" w:color="auto"/>
            <w:bottom w:val="none" w:sz="0" w:space="0" w:color="auto"/>
            <w:right w:val="none" w:sz="0" w:space="0" w:color="auto"/>
          </w:divBdr>
        </w:div>
      </w:divsChild>
    </w:div>
    <w:div w:id="1299410162">
      <w:bodyDiv w:val="1"/>
      <w:marLeft w:val="0"/>
      <w:marRight w:val="0"/>
      <w:marTop w:val="0"/>
      <w:marBottom w:val="0"/>
      <w:divBdr>
        <w:top w:val="none" w:sz="0" w:space="0" w:color="auto"/>
        <w:left w:val="none" w:sz="0" w:space="0" w:color="auto"/>
        <w:bottom w:val="none" w:sz="0" w:space="0" w:color="auto"/>
        <w:right w:val="none" w:sz="0" w:space="0" w:color="auto"/>
      </w:divBdr>
      <w:divsChild>
        <w:div w:id="759527990">
          <w:marLeft w:val="0"/>
          <w:marRight w:val="0"/>
          <w:marTop w:val="0"/>
          <w:marBottom w:val="0"/>
          <w:divBdr>
            <w:top w:val="none" w:sz="0" w:space="0" w:color="auto"/>
            <w:left w:val="none" w:sz="0" w:space="0" w:color="auto"/>
            <w:bottom w:val="none" w:sz="0" w:space="0" w:color="auto"/>
            <w:right w:val="none" w:sz="0" w:space="0" w:color="auto"/>
          </w:divBdr>
        </w:div>
        <w:div w:id="643394166">
          <w:marLeft w:val="0"/>
          <w:marRight w:val="0"/>
          <w:marTop w:val="0"/>
          <w:marBottom w:val="0"/>
          <w:divBdr>
            <w:top w:val="none" w:sz="0" w:space="0" w:color="auto"/>
            <w:left w:val="none" w:sz="0" w:space="0" w:color="auto"/>
            <w:bottom w:val="none" w:sz="0" w:space="0" w:color="auto"/>
            <w:right w:val="none" w:sz="0" w:space="0" w:color="auto"/>
          </w:divBdr>
        </w:div>
        <w:div w:id="1205094559">
          <w:marLeft w:val="0"/>
          <w:marRight w:val="0"/>
          <w:marTop w:val="0"/>
          <w:marBottom w:val="0"/>
          <w:divBdr>
            <w:top w:val="none" w:sz="0" w:space="0" w:color="auto"/>
            <w:left w:val="none" w:sz="0" w:space="0" w:color="auto"/>
            <w:bottom w:val="none" w:sz="0" w:space="0" w:color="auto"/>
            <w:right w:val="none" w:sz="0" w:space="0" w:color="auto"/>
          </w:divBdr>
        </w:div>
        <w:div w:id="559832686">
          <w:marLeft w:val="0"/>
          <w:marRight w:val="0"/>
          <w:marTop w:val="0"/>
          <w:marBottom w:val="0"/>
          <w:divBdr>
            <w:top w:val="none" w:sz="0" w:space="0" w:color="auto"/>
            <w:left w:val="none" w:sz="0" w:space="0" w:color="auto"/>
            <w:bottom w:val="none" w:sz="0" w:space="0" w:color="auto"/>
            <w:right w:val="none" w:sz="0" w:space="0" w:color="auto"/>
          </w:divBdr>
        </w:div>
      </w:divsChild>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recruitment@policeconduct.gov.uk" TargetMode="External"/><Relationship Id="rId23" Type="http://schemas.openxmlformats.org/officeDocument/2006/relationships/customXml" Target="../customXml/item3.xml"/><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png"/><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DC5FDD5F5574EB7A8C40711C1226D" ma:contentTypeVersion="19" ma:contentTypeDescription="Create a new document." ma:contentTypeScope="" ma:versionID="5e5fc72f0e8859970547673e8e82a109">
  <xsd:schema xmlns:xsd="http://www.w3.org/2001/XMLSchema" xmlns:xs="http://www.w3.org/2001/XMLSchema" xmlns:p="http://schemas.microsoft.com/office/2006/metadata/properties" xmlns:ns2="569618aa-cafb-4db0-9c67-0b50ae1f1398" xmlns:ns3="bc8a46f5-e4f9-4938-a864-746da5127b4b" targetNamespace="http://schemas.microsoft.com/office/2006/metadata/properties" ma:root="true" ma:fieldsID="da32cba4f9b73ac634faafd50343767c" ns2:_="" ns3:_="">
    <xsd:import namespace="569618aa-cafb-4db0-9c67-0b50ae1f1398"/>
    <xsd:import namespace="bc8a46f5-e4f9-4938-a864-746da5127b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ocument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618aa-cafb-4db0-9c67-0b50ae1f1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1e835-a875-4d67-8f26-2cecef3bb7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ocumentType" ma:index="25" nillable="true" ma:displayName="Document Type" ma:format="Dropdown" ma:internalName="DocumentType">
      <xsd:simpleType>
        <xsd:restriction base="dms:Choice">
          <xsd:enumeration value="REPORT"/>
          <xsd:enumeration value="FEEDBACK"/>
          <xsd:enumeration value="TRACKER"/>
          <xsd:enumeration value="TEMPLATE"/>
          <xsd:enumeration value="REVIEW"/>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a46f5-e4f9-4938-a864-746da5127b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270f32-8200-4839-9100-f05b25991090}" ma:internalName="TaxCatchAll" ma:showField="CatchAllData" ma:web="bc8a46f5-e4f9-4938-a864-746da5127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a46f5-e4f9-4938-a864-746da5127b4b" xsi:nil="true"/>
    <DocumentType xmlns="569618aa-cafb-4db0-9c67-0b50ae1f1398" xsi:nil="true"/>
    <lcf76f155ced4ddcb4097134ff3c332f xmlns="569618aa-cafb-4db0-9c67-0b50ae1f13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285197-C08E-4FDF-BE23-98F23F4C8841}"/>
</file>

<file path=customXml/itemProps2.xml><?xml version="1.0" encoding="utf-8"?>
<ds:datastoreItem xmlns:ds="http://schemas.openxmlformats.org/officeDocument/2006/customXml" ds:itemID="{F60783D3-98C5-4830-8E9C-4D3D49FA4A57}"/>
</file>

<file path=customXml/itemProps3.xml><?xml version="1.0" encoding="utf-8"?>
<ds:datastoreItem xmlns:ds="http://schemas.openxmlformats.org/officeDocument/2006/customXml" ds:itemID="{3AA9557E-F489-4F2D-8E8C-674E84430AB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84</TotalTime>
  <Pages>7</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Nikki O'Connor</cp:lastModifiedBy>
  <cp:revision>10</cp:revision>
  <cp:lastPrinted>2025-04-09T07:58:00Z</cp:lastPrinted>
  <dcterms:created xsi:type="dcterms:W3CDTF">2025-04-03T09:35:00Z</dcterms:created>
  <dcterms:modified xsi:type="dcterms:W3CDTF">2025-04-09T12:07:00Z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-1882808461</vt:i4>
  </property>
  <property fmtid="{D5CDD505-2E9C-101B-9397-08002B2CF9AE}" pid="3" name="_NewReviewCycle">
    <vt:lpwstr/>
  </property>
  <property fmtid="{D5CDD505-2E9C-101B-9397-08002B2CF9AE}" pid="4" name="_EmailSubject">
    <vt:lpwstr>Facilities Officer - JD </vt:lpwstr>
  </property>
  <property fmtid="{D5CDD505-2E9C-101B-9397-08002B2CF9AE}" pid="5" name="_AuthorEmail">
    <vt:lpwstr>Nikki.O'Connor@policeconduct.gov.uk</vt:lpwstr>
  </property>
  <property fmtid="{D5CDD505-2E9C-101B-9397-08002B2CF9AE}" pid="6" name="_AuthorEmailDisplayName">
    <vt:lpwstr>Nikki O'Connor</vt:lpwstr>
  </property>
  <property fmtid="{D5CDD505-2E9C-101B-9397-08002B2CF9AE}" pid="7" name="_PreviousAdHocReviewCycleID">
    <vt:i4>72829975</vt:i4>
  </property>
  <property fmtid="{D5CDD505-2E9C-101B-9397-08002B2CF9AE}" pid="8" name="_ReviewingToolsShownOnce">
    <vt:lpwstr/>
  </property>
  <property fmtid="{D5CDD505-2E9C-101B-9397-08002B2CF9AE}" pid="9" name="ContentTypeId">
    <vt:lpwstr>0x010100EDDDC5FDD5F5574EB7A8C40711C1226D</vt:lpwstr>
  </property>
</Properties>
</file>