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3C5F31" w14:textId="41B910A8" w:rsidR="006C136C" w:rsidRDefault="006C136C" w:rsidP="0061686D">
      <w:pPr>
        <w:jc w:val="both"/>
        <w:rPr>
          <w:rFonts w:cs="Arial"/>
          <w:b/>
          <w:color w:val="000000" w:themeColor="text1"/>
          <w:sz w:val="28"/>
          <w:szCs w:val="28"/>
        </w:rPr>
      </w:pPr>
    </w:p>
    <w:p w14:paraId="73C0E507" w14:textId="4A1F423E" w:rsidR="00940DA6" w:rsidRDefault="00940DA6" w:rsidP="0061686D">
      <w:pPr>
        <w:jc w:val="both"/>
        <w:rPr>
          <w:rFonts w:cs="Arial"/>
          <w:b/>
          <w:color w:val="000000" w:themeColor="text1"/>
          <w:sz w:val="28"/>
          <w:szCs w:val="28"/>
        </w:rPr>
      </w:pPr>
    </w:p>
    <w:p w14:paraId="2C3D1260" w14:textId="22706B74" w:rsidR="00940DA6" w:rsidRDefault="00940DA6" w:rsidP="0061686D">
      <w:pPr>
        <w:jc w:val="both"/>
        <w:rPr>
          <w:rFonts w:cs="Arial"/>
          <w:b/>
          <w:color w:val="000000" w:themeColor="text1"/>
          <w:sz w:val="28"/>
          <w:szCs w:val="28"/>
        </w:rPr>
      </w:pPr>
    </w:p>
    <w:p w14:paraId="3D9CDE63" w14:textId="06B32449" w:rsidR="00940DA6" w:rsidRDefault="00940DA6" w:rsidP="0061686D">
      <w:pPr>
        <w:jc w:val="both"/>
        <w:rPr>
          <w:rFonts w:cs="Arial"/>
          <w:b/>
          <w:color w:val="000000" w:themeColor="text1"/>
          <w:sz w:val="28"/>
          <w:szCs w:val="28"/>
        </w:rPr>
      </w:pPr>
    </w:p>
    <w:p w14:paraId="1E1CBE9C" w14:textId="70978854" w:rsidR="00DE4E45" w:rsidRPr="00505AED" w:rsidRDefault="00133BDF" w:rsidP="00940DA6">
      <w:pPr>
        <w:spacing w:before="480" w:after="600" w:line="360" w:lineRule="exact"/>
        <w:jc w:val="center"/>
        <w:textAlignment w:val="baseline"/>
        <w:rPr>
          <w:rFonts w:cs="Arial"/>
          <w:b/>
          <w:color w:val="000000" w:themeColor="text1"/>
          <w:sz w:val="36"/>
          <w:szCs w:val="36"/>
        </w:rPr>
      </w:pPr>
      <w:proofErr w:type="spellStart"/>
      <w:r>
        <w:rPr>
          <w:rFonts w:cs="Arial"/>
          <w:b/>
          <w:color w:val="000000" w:themeColor="text1"/>
          <w:sz w:val="36"/>
          <w:szCs w:val="36"/>
        </w:rPr>
        <w:t>Disgrifiad</w:t>
      </w:r>
      <w:proofErr w:type="spellEnd"/>
      <w:r>
        <w:rPr>
          <w:rFonts w:cs="Arial"/>
          <w:b/>
          <w:color w:val="000000" w:themeColor="text1"/>
          <w:sz w:val="36"/>
          <w:szCs w:val="36"/>
        </w:rPr>
        <w:t xml:space="preserve"> </w:t>
      </w:r>
      <w:proofErr w:type="spellStart"/>
      <w:r>
        <w:rPr>
          <w:rFonts w:cs="Arial"/>
          <w:b/>
          <w:color w:val="000000" w:themeColor="text1"/>
          <w:sz w:val="36"/>
          <w:szCs w:val="36"/>
        </w:rPr>
        <w:t>swydd</w:t>
      </w:r>
      <w:proofErr w:type="spellEnd"/>
    </w:p>
    <w:p w14:paraId="70AC7918" w14:textId="79209DEF" w:rsidR="00EA371B" w:rsidRPr="003E29D5" w:rsidRDefault="00E329DB" w:rsidP="001C16C4">
      <w:pPr>
        <w:spacing w:after="120"/>
        <w:rPr>
          <w:lang w:val="cy-GB"/>
        </w:rPr>
      </w:pPr>
      <w:proofErr w:type="spellStart"/>
      <w:r w:rsidRPr="001C16C4">
        <w:rPr>
          <w:b/>
          <w:bCs/>
        </w:rPr>
        <w:t>T</w:t>
      </w:r>
      <w:r w:rsidR="00133BDF">
        <w:rPr>
          <w:b/>
          <w:bCs/>
        </w:rPr>
        <w:t>eitl</w:t>
      </w:r>
      <w:proofErr w:type="spellEnd"/>
      <w:r w:rsidRPr="001C16C4">
        <w:rPr>
          <w:b/>
          <w:bCs/>
        </w:rPr>
        <w:t xml:space="preserve">: </w:t>
      </w:r>
      <w:r w:rsidRPr="001C16C4">
        <w:rPr>
          <w:b/>
          <w:bCs/>
        </w:rPr>
        <w:tab/>
      </w:r>
      <w:r w:rsidRPr="001C16C4">
        <w:rPr>
          <w:b/>
          <w:bCs/>
        </w:rPr>
        <w:tab/>
      </w:r>
      <w:r w:rsidR="003E29D5" w:rsidRPr="00A4386C">
        <w:rPr>
          <w:lang w:val="cy-GB" w:bidi="cy-GB"/>
        </w:rPr>
        <w:t>Swyddog Hawliau Gwybodaeth</w:t>
      </w:r>
    </w:p>
    <w:p w14:paraId="23AE8DC6" w14:textId="04B58757" w:rsidR="00EA371B" w:rsidRPr="001C16C4" w:rsidRDefault="00133BDF" w:rsidP="001C16C4">
      <w:pPr>
        <w:spacing w:after="120"/>
        <w:rPr>
          <w:b/>
          <w:bCs/>
        </w:rPr>
      </w:pPr>
      <w:r>
        <w:rPr>
          <w:b/>
          <w:bCs/>
        </w:rPr>
        <w:t xml:space="preserve">Yn </w:t>
      </w:r>
      <w:proofErr w:type="spellStart"/>
      <w:r>
        <w:rPr>
          <w:b/>
          <w:bCs/>
        </w:rPr>
        <w:t>adrodd</w:t>
      </w:r>
      <w:proofErr w:type="spellEnd"/>
      <w:r>
        <w:rPr>
          <w:b/>
          <w:bCs/>
        </w:rPr>
        <w:t xml:space="preserve"> i</w:t>
      </w:r>
      <w:r w:rsidR="00E329DB" w:rsidRPr="001C16C4">
        <w:rPr>
          <w:b/>
          <w:bCs/>
        </w:rPr>
        <w:t xml:space="preserve">: </w:t>
      </w:r>
      <w:r w:rsidR="003E29D5" w:rsidRPr="00A4386C">
        <w:rPr>
          <w:lang w:val="cy-GB" w:bidi="cy-GB"/>
        </w:rPr>
        <w:t>Swyddog Diogelu Data</w:t>
      </w:r>
    </w:p>
    <w:p w14:paraId="7A81A8BD" w14:textId="2BFDA599" w:rsidR="00EA371B" w:rsidRPr="001C16C4" w:rsidRDefault="00133BDF" w:rsidP="001C16C4">
      <w:pPr>
        <w:spacing w:after="120"/>
        <w:rPr>
          <w:b/>
          <w:bCs/>
        </w:rPr>
      </w:pPr>
      <w:proofErr w:type="spellStart"/>
      <w:r>
        <w:rPr>
          <w:b/>
        </w:rPr>
        <w:t>Lleoliad</w:t>
      </w:r>
      <w:proofErr w:type="spellEnd"/>
      <w:r w:rsidR="00E329DB" w:rsidRPr="001C16C4">
        <w:rPr>
          <w:b/>
          <w:bCs/>
        </w:rPr>
        <w:t>:</w:t>
      </w:r>
      <w:r w:rsidR="00E329DB" w:rsidRPr="001C16C4">
        <w:rPr>
          <w:b/>
          <w:bCs/>
        </w:rPr>
        <w:tab/>
      </w:r>
      <w:r w:rsidR="003E29D5">
        <w:rPr>
          <w:b/>
          <w:bCs/>
        </w:rPr>
        <w:t xml:space="preserve"> </w:t>
      </w:r>
      <w:proofErr w:type="spellStart"/>
      <w:r w:rsidR="003E29D5" w:rsidRPr="00A4386C">
        <w:rPr>
          <w:lang w:val="cy-GB" w:bidi="cy-GB"/>
        </w:rPr>
        <w:t>Sale</w:t>
      </w:r>
      <w:proofErr w:type="spellEnd"/>
      <w:r w:rsidR="003E29D5" w:rsidRPr="00A4386C">
        <w:rPr>
          <w:lang w:val="cy-GB" w:bidi="cy-GB"/>
        </w:rPr>
        <w:t xml:space="preserve">, Birmingham, </w:t>
      </w:r>
      <w:proofErr w:type="spellStart"/>
      <w:r w:rsidR="003E29D5" w:rsidRPr="00A4386C">
        <w:rPr>
          <w:lang w:val="cy-GB" w:bidi="cy-GB"/>
        </w:rPr>
        <w:t>Wakefield</w:t>
      </w:r>
      <w:proofErr w:type="spellEnd"/>
      <w:r w:rsidR="003E29D5" w:rsidRPr="00A4386C">
        <w:rPr>
          <w:lang w:val="cy-GB" w:bidi="cy-GB"/>
        </w:rPr>
        <w:t>, Caerdydd</w:t>
      </w:r>
    </w:p>
    <w:p w14:paraId="5B334342" w14:textId="1899D116" w:rsidR="00EA371B" w:rsidRPr="001C16C4" w:rsidRDefault="00133BDF" w:rsidP="001C16C4">
      <w:pPr>
        <w:spacing w:after="120"/>
        <w:rPr>
          <w:b/>
          <w:bCs/>
        </w:rPr>
      </w:pPr>
      <w:proofErr w:type="spellStart"/>
      <w:r>
        <w:rPr>
          <w:b/>
        </w:rPr>
        <w:t>Graddfa</w:t>
      </w:r>
      <w:proofErr w:type="spellEnd"/>
      <w:r w:rsidR="00E329DB" w:rsidRPr="001C16C4">
        <w:rPr>
          <w:b/>
          <w:bCs/>
        </w:rPr>
        <w:t>:</w:t>
      </w:r>
      <w:r w:rsidR="00E329DB" w:rsidRPr="001C16C4">
        <w:rPr>
          <w:b/>
          <w:bCs/>
        </w:rPr>
        <w:tab/>
      </w:r>
      <w:r w:rsidR="003E29D5">
        <w:rPr>
          <w:b/>
          <w:bCs/>
        </w:rPr>
        <w:t xml:space="preserve"> </w:t>
      </w:r>
      <w:r w:rsidR="003E29D5" w:rsidRPr="003E29D5">
        <w:t>10</w:t>
      </w:r>
    </w:p>
    <w:p w14:paraId="58A82AB2" w14:textId="02DAC786" w:rsidR="00EA371B" w:rsidRPr="003E29D5" w:rsidRDefault="00133BDF" w:rsidP="001C16C4">
      <w:pPr>
        <w:spacing w:after="120"/>
      </w:pPr>
      <w:proofErr w:type="spellStart"/>
      <w:r>
        <w:rPr>
          <w:b/>
        </w:rPr>
        <w:t>Cyflog</w:t>
      </w:r>
      <w:proofErr w:type="spellEnd"/>
      <w:r w:rsidR="00E329DB" w:rsidRPr="001C16C4">
        <w:rPr>
          <w:b/>
          <w:bCs/>
        </w:rPr>
        <w:t xml:space="preserve">: </w:t>
      </w:r>
      <w:r w:rsidR="00E329DB" w:rsidRPr="001C16C4">
        <w:rPr>
          <w:b/>
          <w:bCs/>
        </w:rPr>
        <w:tab/>
      </w:r>
      <w:r w:rsidR="004E26B2" w:rsidRPr="001C16C4">
        <w:rPr>
          <w:b/>
          <w:bCs/>
        </w:rPr>
        <w:t xml:space="preserve"> </w:t>
      </w:r>
      <w:r w:rsidR="003E29D5">
        <w:t>£34,067</w:t>
      </w:r>
    </w:p>
    <w:p w14:paraId="7D1A9C21" w14:textId="73CEAA29" w:rsidR="00EC5EB0" w:rsidRPr="003E29D5" w:rsidRDefault="00E329DB" w:rsidP="001C16C4">
      <w:pPr>
        <w:spacing w:after="120"/>
      </w:pPr>
      <w:r w:rsidRPr="001C16C4">
        <w:rPr>
          <w:b/>
          <w:bCs/>
        </w:rPr>
        <w:t>C</w:t>
      </w:r>
      <w:r w:rsidR="000D791A">
        <w:rPr>
          <w:b/>
          <w:bCs/>
        </w:rPr>
        <w:t>ontract</w:t>
      </w:r>
      <w:r w:rsidRPr="001C16C4">
        <w:rPr>
          <w:b/>
          <w:bCs/>
        </w:rPr>
        <w:t>:</w:t>
      </w:r>
      <w:r w:rsidRPr="001C16C4">
        <w:rPr>
          <w:b/>
          <w:bCs/>
        </w:rPr>
        <w:tab/>
      </w:r>
      <w:r w:rsidR="003E29D5">
        <w:rPr>
          <w:b/>
          <w:bCs/>
        </w:rPr>
        <w:t xml:space="preserve"> </w:t>
      </w:r>
      <w:proofErr w:type="spellStart"/>
      <w:r w:rsidR="003E29D5">
        <w:t>Parhaol</w:t>
      </w:r>
      <w:proofErr w:type="spellEnd"/>
    </w:p>
    <w:p w14:paraId="47606761" w14:textId="11FF2186" w:rsidR="009D0EA6" w:rsidRPr="001C16C4" w:rsidRDefault="00E329DB" w:rsidP="001C16C4">
      <w:pPr>
        <w:pStyle w:val="Heading1"/>
      </w:pPr>
      <w:proofErr w:type="spellStart"/>
      <w:r w:rsidRPr="001C16C4">
        <w:t>P</w:t>
      </w:r>
      <w:r w:rsidR="00133BDF">
        <w:t>wrpas</w:t>
      </w:r>
      <w:proofErr w:type="spellEnd"/>
    </w:p>
    <w:p w14:paraId="5B78C42F" w14:textId="77777777" w:rsidR="003E29D5" w:rsidRPr="00A4386C" w:rsidRDefault="003E29D5" w:rsidP="003E29D5">
      <w:pPr>
        <w:rPr>
          <w:lang w:val="cy-GB"/>
        </w:rPr>
      </w:pPr>
      <w:r w:rsidRPr="00A4386C">
        <w:rPr>
          <w:lang w:val="cy-GB" w:bidi="cy-GB"/>
        </w:rPr>
        <w:t xml:space="preserve">Fel Swyddog Hawliau Gwybodaeth, byddwch yn cael eich croesawu i dîm Diogelu Data deinamig a chynhwysol. Mae IOPC ar daith i ddatblygu ei ddiwylliant, ei safbwyntiau a'i ethos i gefnogi canlyniadau craidd y sefydliad, a </w:t>
      </w:r>
      <w:proofErr w:type="spellStart"/>
      <w:r w:rsidRPr="00A4386C">
        <w:rPr>
          <w:lang w:val="cy-GB" w:bidi="cy-GB"/>
        </w:rPr>
        <w:t>dyma'ch</w:t>
      </w:r>
      <w:proofErr w:type="spellEnd"/>
      <w:r w:rsidRPr="00A4386C">
        <w:rPr>
          <w:lang w:val="cy-GB" w:bidi="cy-GB"/>
        </w:rPr>
        <w:t xml:space="preserve"> cyfle i gael mynediad i fyd amrywiol diogelu data'r IOPC, gan ganiatáu ichi ddatblygu eich meddylfryd a'ch dulliau i gyfrannu at wella system gwynion yr heddlu yng Nghymru a Lloegr. </w:t>
      </w:r>
    </w:p>
    <w:p w14:paraId="430B15EB" w14:textId="77777777" w:rsidR="003E29D5" w:rsidRPr="00A4386C" w:rsidRDefault="003E29D5" w:rsidP="003E29D5">
      <w:pPr>
        <w:pStyle w:val="ListParagraph"/>
        <w:ind w:left="0"/>
        <w:rPr>
          <w:rFonts w:cs="Arial"/>
          <w:lang w:val="cy-GB"/>
        </w:rPr>
      </w:pPr>
      <w:r w:rsidRPr="00A4386C">
        <w:rPr>
          <w:rFonts w:cs="Arial"/>
          <w:lang w:val="cy-GB" w:bidi="cy-GB"/>
        </w:rPr>
        <w:t>Mae Swyddog Hawliau Gwybodaeth IOPC yn rhan o dîm ehangach sy'n prosesu ceisiadau rhyddid gwybodaeth a cheisiadau mynedi</w:t>
      </w:r>
      <w:r>
        <w:rPr>
          <w:rFonts w:cs="Arial"/>
          <w:lang w:val="cy-GB" w:bidi="cy-GB"/>
        </w:rPr>
        <w:t>a</w:t>
      </w:r>
      <w:r w:rsidRPr="00A4386C">
        <w:rPr>
          <w:rFonts w:cs="Arial"/>
          <w:lang w:val="cy-GB" w:bidi="cy-GB"/>
        </w:rPr>
        <w:t xml:space="preserve">d at wybodaeth. </w:t>
      </w:r>
    </w:p>
    <w:p w14:paraId="1B549FDB" w14:textId="77777777" w:rsidR="003E29D5" w:rsidRPr="00A4386C" w:rsidRDefault="003E29D5" w:rsidP="003E29D5">
      <w:pPr>
        <w:pStyle w:val="ListParagraph"/>
        <w:ind w:left="0"/>
        <w:rPr>
          <w:rFonts w:cs="Arial"/>
          <w:lang w:val="cy-GB"/>
        </w:rPr>
      </w:pPr>
      <w:r w:rsidRPr="00A4386C">
        <w:rPr>
          <w:rFonts w:cs="Arial"/>
          <w:lang w:val="cy-GB" w:bidi="cy-GB"/>
        </w:rPr>
        <w:t xml:space="preserve">Mae'r rôl yn ymwneud yn bennaf, ond nid yn unig, â chydymffurfiaeth â cheisiadau mynediad at wybodaeth. Bydd deiliad y rôl yn prosesu ceisiadau mynediad at ddata gan y testun ar gyfer IOPC a rhaid iddo / iddi gysylltu â rhanddeiliaid mewnol ac allanol, ar bob lefel o'r busnes, sydd â buddiant personol yn y datgeliad arfaethedig er mwyn darparu ymatebion cywir ac amserol sy'n cydymffurfio â deddfwriaeth. Yn ogystal â hyn byddant yn ymwneud â sicrhau ansawdd gohebiaeth, lledaenu arfer gorau, hyfforddi staff a chynnal cofnodion fel rhan o dîm sydd â chyfrifoldeb am gydlynu a sicrhau cydymffurfiaeth IOPC â deddfwriaeth Hawliau Gwybodaeth.     </w:t>
      </w:r>
    </w:p>
    <w:p w14:paraId="350E0BE0" w14:textId="1771AE2F" w:rsidR="00972AE3" w:rsidRDefault="003E29D5" w:rsidP="003E29D5">
      <w:pPr>
        <w:tabs>
          <w:tab w:val="left" w:pos="180"/>
        </w:tabs>
        <w:jc w:val="both"/>
        <w:rPr>
          <w:rFonts w:eastAsia="Arial" w:cs="Arial"/>
          <w:b/>
          <w:bCs/>
          <w:color w:val="373A36"/>
          <w:sz w:val="36"/>
          <w:lang w:val="en-US" w:bidi="en-US"/>
        </w:rPr>
      </w:pPr>
      <w:r w:rsidRPr="00A4386C">
        <w:rPr>
          <w:rFonts w:cs="Arial"/>
          <w:lang w:val="cy-GB" w:bidi="cy-GB"/>
        </w:rPr>
        <w:t xml:space="preserve">Mae'r rôl wedi'i lleoli yn y Tîm Diogelu Data a Rhyddid Gwybodaeth o fewn y Gyfarwyddiaeth Gyfreithiol. Mae'r swydd wedi'i lleoli yn </w:t>
      </w:r>
      <w:proofErr w:type="spellStart"/>
      <w:r w:rsidRPr="00A4386C">
        <w:rPr>
          <w:rFonts w:cs="Arial"/>
          <w:lang w:val="cy-GB" w:bidi="cy-GB"/>
        </w:rPr>
        <w:t>Sale</w:t>
      </w:r>
      <w:proofErr w:type="spellEnd"/>
      <w:r w:rsidRPr="00A4386C">
        <w:rPr>
          <w:rFonts w:cs="Arial"/>
          <w:lang w:val="cy-GB" w:bidi="cy-GB"/>
        </w:rPr>
        <w:t xml:space="preserve">, Birmingham, Caerdydd neu </w:t>
      </w:r>
      <w:proofErr w:type="spellStart"/>
      <w:r w:rsidRPr="00A4386C">
        <w:rPr>
          <w:rFonts w:cs="Arial"/>
          <w:lang w:val="cy-GB" w:bidi="cy-GB"/>
        </w:rPr>
        <w:t>Wakefield</w:t>
      </w:r>
      <w:proofErr w:type="spellEnd"/>
      <w:r w:rsidRPr="00A4386C">
        <w:rPr>
          <w:rFonts w:cs="Arial"/>
          <w:lang w:val="cy-GB" w:bidi="cy-GB"/>
        </w:rPr>
        <w:t xml:space="preserve"> ond gall olygu teithio i swyddfeydd eraill IOPC ac i fannau eraill yng Nghymru a Lloegr o bryd i'w gilydd.</w:t>
      </w:r>
      <w:bookmarkStart w:id="0" w:name="_Hlk45806070"/>
      <w:r w:rsidR="00972AE3">
        <w:br w:type="page"/>
      </w:r>
    </w:p>
    <w:p w14:paraId="31B43BAB" w14:textId="02AA03AD" w:rsidR="001C16C4" w:rsidRDefault="00133BDF" w:rsidP="001C16C4">
      <w:pPr>
        <w:pStyle w:val="Heading1"/>
      </w:pPr>
      <w:r>
        <w:lastRenderedPageBreak/>
        <w:t>Cyd-</w:t>
      </w:r>
      <w:proofErr w:type="spellStart"/>
      <w:r>
        <w:t>destun</w:t>
      </w:r>
      <w:proofErr w:type="spellEnd"/>
      <w:r>
        <w:t xml:space="preserve"> </w:t>
      </w:r>
      <w:proofErr w:type="spellStart"/>
      <w:r>
        <w:t>sefydliadol</w:t>
      </w:r>
      <w:proofErr w:type="spellEnd"/>
    </w:p>
    <w:p w14:paraId="785AB2F2" w14:textId="4AC654D4" w:rsidR="00972AE3" w:rsidRDefault="00133BDF" w:rsidP="00972AE3">
      <w:r>
        <w:rPr>
          <w:noProof/>
        </w:rPr>
        <w:drawing>
          <wp:anchor distT="0" distB="0" distL="114300" distR="114300" simplePos="0" relativeHeight="251667456" behindDoc="0" locked="0" layoutInCell="1" allowOverlap="1" wp14:anchorId="35B12687" wp14:editId="681FD6E4">
            <wp:simplePos x="0" y="0"/>
            <wp:positionH relativeFrom="column">
              <wp:posOffset>0</wp:posOffset>
            </wp:positionH>
            <wp:positionV relativeFrom="paragraph">
              <wp:posOffset>344170</wp:posOffset>
            </wp:positionV>
            <wp:extent cx="5731510" cy="2470150"/>
            <wp:effectExtent l="0" t="0" r="2540" b="6350"/>
            <wp:wrapTopAndBottom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2470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9CEF322" w14:textId="1689160B" w:rsidR="00133BDF" w:rsidRDefault="00133BDF" w:rsidP="00972AE3"/>
    <w:p w14:paraId="56544BA3" w14:textId="351E79CF" w:rsidR="00B7574D" w:rsidRPr="003E29D5" w:rsidRDefault="00133BDF" w:rsidP="003E29D5">
      <w:pPr>
        <w:ind w:left="10"/>
        <w:rPr>
          <w:lang w:val="cy-GB"/>
        </w:rPr>
      </w:pPr>
      <w:proofErr w:type="spellStart"/>
      <w:r>
        <w:t>Rydym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gweithio</w:t>
      </w:r>
      <w:proofErr w:type="spellEnd"/>
      <w:r>
        <w:t xml:space="preserve"> </w:t>
      </w:r>
      <w:proofErr w:type="spellStart"/>
      <w:r>
        <w:t>yng</w:t>
      </w:r>
      <w:proofErr w:type="spellEnd"/>
      <w:r>
        <w:t xml:space="preserve"> </w:t>
      </w:r>
      <w:proofErr w:type="spellStart"/>
      <w:r>
        <w:t>nghyd-destun</w:t>
      </w:r>
      <w:proofErr w:type="spellEnd"/>
      <w:r>
        <w:t xml:space="preserve"> </w:t>
      </w:r>
      <w:proofErr w:type="spellStart"/>
      <w:r>
        <w:t>ein</w:t>
      </w:r>
      <w:proofErr w:type="spellEnd"/>
      <w:r>
        <w:t xml:space="preserve"> </w:t>
      </w:r>
      <w:proofErr w:type="spellStart"/>
      <w:r>
        <w:t>gwerthoedd</w:t>
      </w:r>
      <w:proofErr w:type="spellEnd"/>
      <w:r>
        <w:t xml:space="preserve"> a </w:t>
      </w:r>
      <w:proofErr w:type="spellStart"/>
      <w:r>
        <w:t>gytunwyd</w:t>
      </w:r>
      <w:proofErr w:type="spellEnd"/>
      <w:r>
        <w:t xml:space="preserve"> </w:t>
      </w:r>
      <w:proofErr w:type="spellStart"/>
      <w:r>
        <w:t>sy'n</w:t>
      </w:r>
      <w:proofErr w:type="spellEnd"/>
      <w:r>
        <w:t xml:space="preserve"> </w:t>
      </w:r>
      <w:proofErr w:type="spellStart"/>
      <w:r>
        <w:t>llywio'r</w:t>
      </w:r>
      <w:proofErr w:type="spellEnd"/>
      <w:r>
        <w:t xml:space="preserve"> </w:t>
      </w:r>
      <w:proofErr w:type="spellStart"/>
      <w:r>
        <w:t>ffordd</w:t>
      </w:r>
      <w:proofErr w:type="spellEnd"/>
      <w:r>
        <w:t xml:space="preserve"> </w:t>
      </w:r>
      <w:proofErr w:type="spellStart"/>
      <w:r>
        <w:t>rydym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gwneud</w:t>
      </w:r>
      <w:proofErr w:type="spellEnd"/>
      <w:r>
        <w:t xml:space="preserve"> </w:t>
      </w:r>
      <w:proofErr w:type="spellStart"/>
      <w:r>
        <w:t>pethau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SAYH. </w:t>
      </w:r>
      <w:proofErr w:type="spellStart"/>
      <w:r>
        <w:t>Bydd</w:t>
      </w:r>
      <w:proofErr w:type="spellEnd"/>
      <w:r>
        <w:t xml:space="preserve"> </w:t>
      </w:r>
      <w:proofErr w:type="spellStart"/>
      <w:r>
        <w:t>angen</w:t>
      </w:r>
      <w:proofErr w:type="spellEnd"/>
      <w:r>
        <w:t xml:space="preserve"> </w:t>
      </w:r>
      <w:r w:rsidR="003E29D5">
        <w:t xml:space="preserve">I </w:t>
      </w:r>
      <w:proofErr w:type="spellStart"/>
      <w:r w:rsidR="003E29D5" w:rsidRPr="003E29D5">
        <w:rPr>
          <w:lang w:bidi="cy-GB"/>
        </w:rPr>
        <w:t>Swyddog</w:t>
      </w:r>
      <w:proofErr w:type="spellEnd"/>
      <w:r w:rsidR="003E29D5" w:rsidRPr="003E29D5">
        <w:rPr>
          <w:lang w:bidi="cy-GB"/>
        </w:rPr>
        <w:t xml:space="preserve"> </w:t>
      </w:r>
      <w:proofErr w:type="spellStart"/>
      <w:r w:rsidR="003E29D5" w:rsidRPr="003E29D5">
        <w:rPr>
          <w:lang w:bidi="cy-GB"/>
        </w:rPr>
        <w:t>Hawliau</w:t>
      </w:r>
      <w:proofErr w:type="spellEnd"/>
      <w:r w:rsidR="003E29D5" w:rsidRPr="003E29D5">
        <w:rPr>
          <w:lang w:bidi="cy-GB"/>
        </w:rPr>
        <w:t xml:space="preserve"> </w:t>
      </w:r>
      <w:proofErr w:type="spellStart"/>
      <w:r w:rsidR="003E29D5" w:rsidRPr="003E29D5">
        <w:rPr>
          <w:lang w:bidi="cy-GB"/>
        </w:rPr>
        <w:t>Gwybodaeth</w:t>
      </w:r>
      <w:proofErr w:type="spellEnd"/>
      <w:r w:rsidRPr="00133BDF">
        <w:rPr>
          <w:color w:val="FF0000"/>
        </w:rPr>
        <w:t xml:space="preserve"> </w:t>
      </w:r>
      <w:proofErr w:type="spellStart"/>
      <w:r>
        <w:t>ymrwymo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weithio</w:t>
      </w:r>
      <w:proofErr w:type="spellEnd"/>
      <w:r>
        <w:t xml:space="preserve"> </w:t>
      </w:r>
      <w:proofErr w:type="spellStart"/>
      <w:r>
        <w:t>yng</w:t>
      </w:r>
      <w:proofErr w:type="spellEnd"/>
      <w:r>
        <w:t xml:space="preserve"> </w:t>
      </w:r>
      <w:proofErr w:type="spellStart"/>
      <w:r>
        <w:t>nghyd-destun</w:t>
      </w:r>
      <w:proofErr w:type="spellEnd"/>
      <w:r>
        <w:t xml:space="preserve"> y </w:t>
      </w:r>
      <w:proofErr w:type="spellStart"/>
      <w:r>
        <w:t>gwerthoedd</w:t>
      </w:r>
      <w:proofErr w:type="spellEnd"/>
      <w:r>
        <w:t xml:space="preserve"> </w:t>
      </w:r>
      <w:proofErr w:type="spellStart"/>
      <w:r>
        <w:t>hyn</w:t>
      </w:r>
      <w:proofErr w:type="spellEnd"/>
      <w:r>
        <w:t xml:space="preserve">. </w:t>
      </w:r>
    </w:p>
    <w:p w14:paraId="79529183" w14:textId="633081E2" w:rsidR="00B7574D" w:rsidRDefault="00B7574D" w:rsidP="00972AE3">
      <w:pPr>
        <w:spacing w:after="0" w:line="240" w:lineRule="auto"/>
        <w:rPr>
          <w:rFonts w:eastAsia="Times New Roman" w:cs="Arial"/>
          <w:noProof/>
          <w:color w:val="000000"/>
          <w:lang w:eastAsia="en-GB"/>
        </w:rPr>
      </w:pPr>
      <w:r w:rsidRPr="00B7574D">
        <w:rPr>
          <w:rFonts w:eastAsia="Times New Roman" w:cs="Arial"/>
          <w:noProof/>
          <w:color w:val="000000"/>
          <w:lang w:eastAsia="en-GB"/>
        </w:rPr>
        <w:drawing>
          <wp:inline distT="0" distB="0" distL="0" distR="0" wp14:anchorId="56F3AE57" wp14:editId="1717DD84">
            <wp:extent cx="5577840" cy="4430894"/>
            <wp:effectExtent l="0" t="0" r="3810" b="8255"/>
            <wp:docPr id="24834496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8344962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594736" cy="44443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E26A1D" w14:textId="0A766D68" w:rsidR="00133BDF" w:rsidRDefault="00133BDF" w:rsidP="00133BDF">
      <w:pPr>
        <w:spacing w:after="233"/>
        <w:ind w:left="10"/>
      </w:pPr>
      <w:r>
        <w:lastRenderedPageBreak/>
        <w:t xml:space="preserve">Mae SAYH </w:t>
      </w:r>
      <w:proofErr w:type="spellStart"/>
      <w:r>
        <w:t>wedi</w:t>
      </w:r>
      <w:proofErr w:type="spellEnd"/>
      <w:r>
        <w:t xml:space="preserve"> </w:t>
      </w:r>
      <w:proofErr w:type="spellStart"/>
      <w:r>
        <w:t>ymrwymo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rPr>
          <w:b/>
        </w:rPr>
        <w:t>hyrwyddo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cydraddoldeb</w:t>
      </w:r>
      <w:proofErr w:type="spellEnd"/>
      <w:r>
        <w:rPr>
          <w:b/>
        </w:rPr>
        <w:t xml:space="preserve"> a </w:t>
      </w:r>
      <w:proofErr w:type="spellStart"/>
      <w:r>
        <w:rPr>
          <w:b/>
        </w:rPr>
        <w:t>gwerthfawrogi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amrywiaeth</w:t>
      </w:r>
      <w:r>
        <w:t>ym</w:t>
      </w:r>
      <w:proofErr w:type="spellEnd"/>
      <w:r>
        <w:t xml:space="preserve"> </w:t>
      </w:r>
      <w:proofErr w:type="spellStart"/>
      <w:r>
        <w:t>mhopeth</w:t>
      </w:r>
      <w:proofErr w:type="spellEnd"/>
      <w:r>
        <w:t xml:space="preserve"> a </w:t>
      </w:r>
      <w:proofErr w:type="spellStart"/>
      <w:r>
        <w:t>wnawn</w:t>
      </w:r>
      <w:proofErr w:type="spellEnd"/>
      <w:r>
        <w:t xml:space="preserve">. Ein </w:t>
      </w:r>
      <w:proofErr w:type="spellStart"/>
      <w:r>
        <w:t>gweledigaeth</w:t>
      </w:r>
      <w:proofErr w:type="spellEnd"/>
      <w:r>
        <w:t xml:space="preserve"> </w:t>
      </w:r>
      <w:proofErr w:type="spellStart"/>
      <w:r>
        <w:t>yw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fod</w:t>
      </w:r>
      <w:proofErr w:type="spellEnd"/>
      <w:r>
        <w:t xml:space="preserve">, a </w:t>
      </w:r>
      <w:proofErr w:type="spellStart"/>
      <w:r>
        <w:t>chael</w:t>
      </w:r>
      <w:proofErr w:type="spellEnd"/>
      <w:r>
        <w:t xml:space="preserve"> </w:t>
      </w:r>
      <w:proofErr w:type="spellStart"/>
      <w:r>
        <w:t>ein</w:t>
      </w:r>
      <w:proofErr w:type="spellEnd"/>
      <w:r>
        <w:t xml:space="preserve"> </w:t>
      </w:r>
      <w:proofErr w:type="spellStart"/>
      <w:r>
        <w:t>gweld</w:t>
      </w:r>
      <w:proofErr w:type="spellEnd"/>
      <w:r>
        <w:t xml:space="preserve"> </w:t>
      </w:r>
      <w:proofErr w:type="spellStart"/>
      <w:r>
        <w:t>fel</w:t>
      </w:r>
      <w:proofErr w:type="spellEnd"/>
      <w:r>
        <w:t xml:space="preserve">, </w:t>
      </w:r>
      <w:proofErr w:type="spellStart"/>
      <w:r>
        <w:t>arweinydd</w:t>
      </w:r>
      <w:proofErr w:type="spellEnd"/>
      <w:r>
        <w:t xml:space="preserve"> </w:t>
      </w:r>
      <w:proofErr w:type="spellStart"/>
      <w:r>
        <w:t>mewn</w:t>
      </w:r>
      <w:proofErr w:type="spellEnd"/>
      <w:r>
        <w:t xml:space="preserve"> </w:t>
      </w:r>
      <w:proofErr w:type="spellStart"/>
      <w:r>
        <w:t>cyflogaeth</w:t>
      </w:r>
      <w:proofErr w:type="spellEnd"/>
      <w:r>
        <w:t xml:space="preserve"> a </w:t>
      </w:r>
      <w:proofErr w:type="spellStart"/>
      <w:r>
        <w:t>gwasanaethau</w:t>
      </w:r>
      <w:proofErr w:type="spellEnd"/>
      <w:r>
        <w:t xml:space="preserve"> </w:t>
      </w:r>
      <w:proofErr w:type="spellStart"/>
      <w:r>
        <w:t>cynhwysol</w:t>
      </w:r>
      <w:proofErr w:type="spellEnd"/>
      <w:r>
        <w:t xml:space="preserve">, </w:t>
      </w:r>
      <w:proofErr w:type="spellStart"/>
      <w:r>
        <w:t>gan</w:t>
      </w:r>
      <w:proofErr w:type="spellEnd"/>
      <w:r>
        <w:t xml:space="preserve"> </w:t>
      </w:r>
      <w:proofErr w:type="spellStart"/>
      <w:r>
        <w:t>ddangos</w:t>
      </w:r>
      <w:proofErr w:type="spellEnd"/>
      <w:r>
        <w:t xml:space="preserve"> yr ethos </w:t>
      </w:r>
      <w:proofErr w:type="spellStart"/>
      <w:r>
        <w:t>hwn</w:t>
      </w:r>
      <w:proofErr w:type="spellEnd"/>
      <w:r>
        <w:t xml:space="preserve"> </w:t>
      </w:r>
      <w:proofErr w:type="spellStart"/>
      <w:r>
        <w:t>ym</w:t>
      </w:r>
      <w:proofErr w:type="spellEnd"/>
      <w:r>
        <w:t xml:space="preserve"> </w:t>
      </w:r>
      <w:proofErr w:type="spellStart"/>
      <w:r>
        <w:t>mhopeth</w:t>
      </w:r>
      <w:proofErr w:type="spellEnd"/>
      <w:r>
        <w:t xml:space="preserve"> a </w:t>
      </w:r>
      <w:proofErr w:type="spellStart"/>
      <w:r>
        <w:t>wnawn</w:t>
      </w:r>
      <w:proofErr w:type="spellEnd"/>
      <w:r>
        <w:t xml:space="preserve">. </w:t>
      </w:r>
    </w:p>
    <w:p w14:paraId="68CFC2EC" w14:textId="77777777" w:rsidR="00133BDF" w:rsidRDefault="00133BDF" w:rsidP="00133BDF">
      <w:pPr>
        <w:numPr>
          <w:ilvl w:val="0"/>
          <w:numId w:val="29"/>
        </w:numPr>
        <w:spacing w:after="4" w:line="268" w:lineRule="auto"/>
        <w:ind w:hanging="360"/>
      </w:pPr>
      <w:r>
        <w:t xml:space="preserve">Gan </w:t>
      </w:r>
      <w:proofErr w:type="spellStart"/>
      <w:r>
        <w:t>ei</w:t>
      </w:r>
      <w:proofErr w:type="spellEnd"/>
      <w:r>
        <w:t xml:space="preserve"> </w:t>
      </w:r>
      <w:proofErr w:type="spellStart"/>
      <w:r>
        <w:t>fod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gyflogwr</w:t>
      </w:r>
      <w:proofErr w:type="spellEnd"/>
      <w:r>
        <w:t xml:space="preserve"> </w:t>
      </w:r>
      <w:proofErr w:type="spellStart"/>
      <w:r>
        <w:t>Hyderus</w:t>
      </w:r>
      <w:proofErr w:type="spellEnd"/>
      <w:r>
        <w:t xml:space="preserve"> o ran </w:t>
      </w:r>
      <w:proofErr w:type="spellStart"/>
      <w:r>
        <w:t>Anabledd</w:t>
      </w:r>
      <w:proofErr w:type="spellEnd"/>
      <w:r>
        <w:t xml:space="preserve">, </w:t>
      </w:r>
      <w:proofErr w:type="spellStart"/>
      <w:r>
        <w:t>mae</w:t>
      </w:r>
      <w:proofErr w:type="spellEnd"/>
      <w:r>
        <w:t xml:space="preserve"> SAYH </w:t>
      </w:r>
      <w:proofErr w:type="spellStart"/>
      <w:r>
        <w:t>wedi</w:t>
      </w:r>
      <w:proofErr w:type="spellEnd"/>
      <w:r>
        <w:t xml:space="preserve"> </w:t>
      </w:r>
      <w:proofErr w:type="spellStart"/>
      <w:r>
        <w:t>ymrwymo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ddileu’r</w:t>
      </w:r>
      <w:proofErr w:type="spellEnd"/>
      <w:r>
        <w:t xml:space="preserve"> </w:t>
      </w:r>
      <w:proofErr w:type="spellStart"/>
      <w:r>
        <w:t>rhwystr</w:t>
      </w:r>
      <w:proofErr w:type="spellEnd"/>
      <w:r>
        <w:t xml:space="preserve"> </w:t>
      </w:r>
      <w:proofErr w:type="spellStart"/>
      <w:r>
        <w:t>rhag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bobl</w:t>
      </w:r>
      <w:proofErr w:type="spellEnd"/>
      <w:r>
        <w:t xml:space="preserve"> </w:t>
      </w:r>
      <w:proofErr w:type="spellStart"/>
      <w:r>
        <w:t>anabl</w:t>
      </w:r>
      <w:proofErr w:type="spellEnd"/>
      <w:r>
        <w:t xml:space="preserve"> </w:t>
      </w:r>
      <w:proofErr w:type="spellStart"/>
      <w:r>
        <w:t>ffynnu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y </w:t>
      </w:r>
      <w:proofErr w:type="spellStart"/>
      <w:r>
        <w:t>gweithle</w:t>
      </w:r>
      <w:proofErr w:type="spellEnd"/>
      <w:r>
        <w:t xml:space="preserve">. </w:t>
      </w:r>
    </w:p>
    <w:p w14:paraId="0575BF10" w14:textId="77777777" w:rsidR="00133BDF" w:rsidRDefault="00133BDF" w:rsidP="00133BDF">
      <w:pPr>
        <w:numPr>
          <w:ilvl w:val="0"/>
          <w:numId w:val="29"/>
        </w:numPr>
        <w:spacing w:after="4" w:line="268" w:lineRule="auto"/>
        <w:ind w:hanging="360"/>
      </w:pPr>
      <w:r>
        <w:t xml:space="preserve">Mae </w:t>
      </w:r>
      <w:proofErr w:type="spellStart"/>
      <w:r>
        <w:t>ein</w:t>
      </w:r>
      <w:proofErr w:type="spellEnd"/>
      <w:r>
        <w:t xml:space="preserve"> </w:t>
      </w:r>
      <w:proofErr w:type="spellStart"/>
      <w:r>
        <w:t>Rhwydweithiau</w:t>
      </w:r>
      <w:proofErr w:type="spellEnd"/>
      <w:r>
        <w:t xml:space="preserve"> Staff </w:t>
      </w:r>
      <w:proofErr w:type="spellStart"/>
      <w:r>
        <w:t>yn</w:t>
      </w:r>
      <w:proofErr w:type="spellEnd"/>
      <w:r>
        <w:t xml:space="preserve"> </w:t>
      </w:r>
      <w:proofErr w:type="spellStart"/>
      <w:r>
        <w:t>gweithio'n</w:t>
      </w:r>
      <w:proofErr w:type="spellEnd"/>
      <w:r>
        <w:t xml:space="preserve"> </w:t>
      </w:r>
      <w:proofErr w:type="spellStart"/>
      <w:r>
        <w:t>rheolaidd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wneud</w:t>
      </w:r>
      <w:proofErr w:type="spellEnd"/>
      <w:r>
        <w:t xml:space="preserve"> SAYH </w:t>
      </w:r>
      <w:proofErr w:type="spellStart"/>
      <w:r>
        <w:t>yn</w:t>
      </w:r>
      <w:proofErr w:type="spellEnd"/>
      <w:r>
        <w:t xml:space="preserve"> </w:t>
      </w:r>
      <w:proofErr w:type="spellStart"/>
      <w:r>
        <w:t>arweinwyr</w:t>
      </w:r>
      <w:proofErr w:type="spellEnd"/>
      <w:r>
        <w:t xml:space="preserve"> </w:t>
      </w:r>
      <w:proofErr w:type="spellStart"/>
      <w:r>
        <w:t>cyflogaeth</w:t>
      </w:r>
      <w:proofErr w:type="spellEnd"/>
      <w:r>
        <w:t xml:space="preserve"> </w:t>
      </w:r>
      <w:proofErr w:type="spellStart"/>
      <w:r>
        <w:t>gynhwysol</w:t>
      </w:r>
      <w:proofErr w:type="spellEnd"/>
      <w:r>
        <w:t xml:space="preserve">, </w:t>
      </w:r>
      <w:proofErr w:type="spellStart"/>
      <w:r>
        <w:t>o’n</w:t>
      </w:r>
      <w:proofErr w:type="spellEnd"/>
      <w:r>
        <w:t xml:space="preserve"> </w:t>
      </w:r>
      <w:proofErr w:type="spellStart"/>
      <w:r>
        <w:t>Rhaglen</w:t>
      </w:r>
      <w:proofErr w:type="spellEnd"/>
      <w:r>
        <w:t xml:space="preserve"> Allyship </w:t>
      </w:r>
      <w:proofErr w:type="spellStart"/>
      <w:r>
        <w:t>i</w:t>
      </w:r>
      <w:proofErr w:type="spellEnd"/>
      <w:r>
        <w:t xml:space="preserve"> </w:t>
      </w:r>
      <w:hyperlink r:id="rId9">
        <w:proofErr w:type="spellStart"/>
        <w:r>
          <w:rPr>
            <w:color w:val="00B0B9"/>
          </w:rPr>
          <w:t>Ymgyrch</w:t>
        </w:r>
        <w:proofErr w:type="spellEnd"/>
      </w:hyperlink>
      <w:r>
        <w:t xml:space="preserve">, </w:t>
      </w:r>
      <w:proofErr w:type="spellStart"/>
      <w:r>
        <w:t>i</w:t>
      </w:r>
      <w:proofErr w:type="spellEnd"/>
      <w:r>
        <w:t xml:space="preserve"> </w:t>
      </w:r>
      <w:hyperlink r:id="rId10"/>
      <w:r>
        <w:t xml:space="preserve"> </w:t>
      </w:r>
      <w:hyperlink r:id="rId11">
        <w:r>
          <w:rPr>
            <w:color w:val="00B0B9"/>
          </w:rPr>
          <w:t>Hotton</w:t>
        </w:r>
      </w:hyperlink>
      <w:hyperlink r:id="rId12">
        <w:r>
          <w:t>,</w:t>
        </w:r>
      </w:hyperlink>
      <w:r>
        <w:t xml:space="preserve"> </w:t>
      </w:r>
      <w:proofErr w:type="spellStart"/>
      <w:r>
        <w:t>i</w:t>
      </w:r>
      <w:hyperlink r:id="rId13">
        <w:r>
          <w:rPr>
            <w:color w:val="00B0B9"/>
          </w:rPr>
          <w:t>Safonau'r</w:t>
        </w:r>
      </w:hyperlink>
      <w:hyperlink r:id="rId14"/>
      <w:hyperlink r:id="rId15">
        <w:r>
          <w:rPr>
            <w:color w:val="00B0B9"/>
          </w:rPr>
          <w:t>Iaith</w:t>
        </w:r>
      </w:hyperlink>
      <w:hyperlink r:id="rId16"/>
      <w:hyperlink r:id="rId17">
        <w:r>
          <w:rPr>
            <w:color w:val="00B0B9"/>
          </w:rPr>
          <w:t>Gymraeg</w:t>
        </w:r>
      </w:hyperlink>
      <w:hyperlink r:id="rId18"/>
      <w:r>
        <w:t>a</w:t>
      </w:r>
      <w:proofErr w:type="spellEnd"/>
      <w:r>
        <w:t xml:space="preserve"> </w:t>
      </w:r>
      <w:proofErr w:type="spellStart"/>
      <w:r>
        <w:t>Pholisi</w:t>
      </w:r>
      <w:proofErr w:type="spellEnd"/>
      <w:r>
        <w:t xml:space="preserve"> </w:t>
      </w:r>
      <w:proofErr w:type="spellStart"/>
      <w:r>
        <w:t>Konw</w:t>
      </w:r>
      <w:proofErr w:type="spellEnd"/>
      <w:r>
        <w:t xml:space="preserve"> the Line, </w:t>
      </w:r>
      <w:proofErr w:type="spellStart"/>
      <w:r>
        <w:t>rydym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chwilio</w:t>
      </w:r>
      <w:proofErr w:type="spellEnd"/>
      <w:r>
        <w:t xml:space="preserve"> am </w:t>
      </w:r>
      <w:proofErr w:type="spellStart"/>
      <w:r>
        <w:t>ffyrdd</w:t>
      </w:r>
      <w:proofErr w:type="spellEnd"/>
      <w:r>
        <w:t xml:space="preserve"> </w:t>
      </w:r>
      <w:proofErr w:type="spellStart"/>
      <w:r>
        <w:t>newydd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barhaus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greu</w:t>
      </w:r>
      <w:proofErr w:type="spellEnd"/>
      <w:r>
        <w:t xml:space="preserve"> </w:t>
      </w:r>
      <w:proofErr w:type="spellStart"/>
      <w:r>
        <w:t>amgylchedd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bawb</w:t>
      </w:r>
      <w:proofErr w:type="spellEnd"/>
      <w:r>
        <w:t xml:space="preserve"> </w:t>
      </w:r>
      <w:proofErr w:type="spellStart"/>
      <w:r>
        <w:t>ddatblygu</w:t>
      </w:r>
      <w:proofErr w:type="spellEnd"/>
      <w:r>
        <w:t xml:space="preserve"> a </w:t>
      </w:r>
      <w:proofErr w:type="spellStart"/>
      <w:r>
        <w:t>ffynnu</w:t>
      </w:r>
      <w:proofErr w:type="spellEnd"/>
      <w:r>
        <w:t xml:space="preserve">. </w:t>
      </w:r>
    </w:p>
    <w:p w14:paraId="09A14968" w14:textId="77777777" w:rsidR="00BE0F54" w:rsidRDefault="00BE0F54" w:rsidP="00BE0F54">
      <w:pPr>
        <w:spacing w:after="4" w:line="268" w:lineRule="auto"/>
        <w:ind w:left="705"/>
      </w:pPr>
    </w:p>
    <w:p w14:paraId="17695F63" w14:textId="5CCB466C" w:rsidR="00C9564D" w:rsidRPr="00F34D6F" w:rsidRDefault="00CE2010" w:rsidP="00C9564D">
      <w:pPr>
        <w:rPr>
          <w:rFonts w:cs="Arial"/>
          <w:b/>
          <w:i/>
          <w:iCs/>
          <w:szCs w:val="24"/>
        </w:rPr>
      </w:pPr>
      <w:r w:rsidRPr="00F34D6F">
        <w:rPr>
          <w:rFonts w:cs="Arial"/>
          <w:b/>
          <w:i/>
          <w:iCs/>
          <w:noProof/>
          <w:szCs w:val="24"/>
        </w:rPr>
        <w:drawing>
          <wp:anchor distT="0" distB="0" distL="114300" distR="114300" simplePos="0" relativeHeight="251664384" behindDoc="0" locked="0" layoutInCell="1" allowOverlap="1" wp14:anchorId="6E272168" wp14:editId="1E701904">
            <wp:simplePos x="0" y="0"/>
            <wp:positionH relativeFrom="margin">
              <wp:align>center</wp:align>
            </wp:positionH>
            <wp:positionV relativeFrom="paragraph">
              <wp:posOffset>5715</wp:posOffset>
            </wp:positionV>
            <wp:extent cx="1788055" cy="858266"/>
            <wp:effectExtent l="0" t="0" r="3175" b="0"/>
            <wp:wrapNone/>
            <wp:docPr id="4" name="Picture 4" descr="Text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Text&#10;&#10;Description automatically generated with low confidence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88055" cy="85826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07D2A0A" w14:textId="450EFEF3" w:rsidR="00C9564D" w:rsidRPr="00F34D6F" w:rsidRDefault="00C9564D" w:rsidP="00C9564D">
      <w:pPr>
        <w:rPr>
          <w:rFonts w:cs="Arial"/>
          <w:b/>
          <w:i/>
          <w:iCs/>
          <w:szCs w:val="24"/>
        </w:rPr>
      </w:pPr>
    </w:p>
    <w:p w14:paraId="1CC289A4" w14:textId="2453E39E" w:rsidR="00C9564D" w:rsidRPr="00F34D6F" w:rsidRDefault="00C9564D" w:rsidP="00C9564D">
      <w:pPr>
        <w:rPr>
          <w:rFonts w:cs="Arial"/>
          <w:b/>
          <w:i/>
          <w:iCs/>
          <w:szCs w:val="24"/>
        </w:rPr>
      </w:pPr>
    </w:p>
    <w:p w14:paraId="15E5EE58" w14:textId="6B5F56D8" w:rsidR="00843D6F" w:rsidRPr="00C24271" w:rsidRDefault="00133BDF" w:rsidP="00C24271">
      <w:pPr>
        <w:pStyle w:val="Heading1"/>
      </w:pPr>
      <w:bookmarkStart w:id="1" w:name="_Hlk33789511"/>
      <w:bookmarkEnd w:id="0"/>
      <w:proofErr w:type="spellStart"/>
      <w:r>
        <w:t>Prif</w:t>
      </w:r>
      <w:proofErr w:type="spellEnd"/>
      <w:r>
        <w:t xml:space="preserve"> </w:t>
      </w:r>
      <w:proofErr w:type="spellStart"/>
      <w:r>
        <w:t>ddyletswyddau</w:t>
      </w:r>
      <w:proofErr w:type="spellEnd"/>
      <w:r>
        <w:t xml:space="preserve"> a </w:t>
      </w:r>
      <w:proofErr w:type="spellStart"/>
      <w:r>
        <w:t>chyfrifoldebau</w:t>
      </w:r>
      <w:proofErr w:type="spellEnd"/>
    </w:p>
    <w:bookmarkEnd w:id="1"/>
    <w:p w14:paraId="4ABA9552" w14:textId="77777777" w:rsidR="003E29D5" w:rsidRPr="00A4386C" w:rsidRDefault="003E29D5" w:rsidP="003E29D5">
      <w:pPr>
        <w:numPr>
          <w:ilvl w:val="0"/>
          <w:numId w:val="31"/>
        </w:numPr>
        <w:autoSpaceDE w:val="0"/>
        <w:autoSpaceDN w:val="0"/>
        <w:adjustRightInd w:val="0"/>
        <w:spacing w:after="0" w:line="240" w:lineRule="auto"/>
        <w:rPr>
          <w:rFonts w:cs="Arial"/>
          <w:bCs/>
          <w:lang w:val="cy-GB"/>
        </w:rPr>
      </w:pPr>
      <w:r w:rsidRPr="00A4386C">
        <w:rPr>
          <w:rFonts w:cs="Arial"/>
          <w:lang w:val="cy-GB" w:bidi="cy-GB"/>
        </w:rPr>
        <w:t xml:space="preserve">Gweithredu fel y pwynt cyswllt cyntaf ar gyfer prosesu pob cais am fynediad at wybodaeth. Sicrhau bod ymatebion yn gywir, yn cydymffurfio ac yn amserol. </w:t>
      </w:r>
    </w:p>
    <w:p w14:paraId="72FF4CB8" w14:textId="77777777" w:rsidR="003E29D5" w:rsidRPr="00A4386C" w:rsidRDefault="003E29D5" w:rsidP="003E29D5">
      <w:pPr>
        <w:numPr>
          <w:ilvl w:val="0"/>
          <w:numId w:val="31"/>
        </w:numPr>
        <w:autoSpaceDE w:val="0"/>
        <w:autoSpaceDN w:val="0"/>
        <w:adjustRightInd w:val="0"/>
        <w:spacing w:after="0" w:line="240" w:lineRule="auto"/>
        <w:rPr>
          <w:rFonts w:cs="Arial"/>
          <w:bCs/>
          <w:lang w:val="cy-GB"/>
        </w:rPr>
      </w:pPr>
      <w:r w:rsidRPr="00A4386C">
        <w:rPr>
          <w:rFonts w:cs="Arial"/>
          <w:lang w:val="cy-GB" w:bidi="cy-GB"/>
        </w:rPr>
        <w:t xml:space="preserve">Darparu cyngor a chymorth o ansawdd uchel ar gymhwyso cyfraith hawliau gwybodaeth drwy gwmpasu a golygu drafftiau ceisiadau mynediad at wybodaeth ac ymatebion i geisiadau Rhyddid Gwybodaeth. </w:t>
      </w:r>
    </w:p>
    <w:p w14:paraId="472F1831" w14:textId="77777777" w:rsidR="003E29D5" w:rsidRPr="00A4386C" w:rsidRDefault="003E29D5" w:rsidP="003E29D5">
      <w:pPr>
        <w:numPr>
          <w:ilvl w:val="0"/>
          <w:numId w:val="31"/>
        </w:numPr>
        <w:autoSpaceDE w:val="0"/>
        <w:autoSpaceDN w:val="0"/>
        <w:adjustRightInd w:val="0"/>
        <w:spacing w:after="0" w:line="240" w:lineRule="auto"/>
        <w:rPr>
          <w:rFonts w:cs="Arial"/>
          <w:bCs/>
          <w:lang w:val="cy-GB"/>
        </w:rPr>
      </w:pPr>
      <w:r w:rsidRPr="00A4386C">
        <w:rPr>
          <w:rFonts w:cs="Arial"/>
          <w:lang w:val="cy-GB" w:bidi="cy-GB"/>
        </w:rPr>
        <w:t xml:space="preserve">Rhoi cyngor ynghylch a ddylid datgelu neu wrthod gwybodaeth yn unol â'r ddeddfwriaeth berthnasol.  Gyda'r wybodaeth a'r ddealltwriaeth o pryd i gyfeirio at y gyfraith am eglurhad, dealltwriaeth bellach, ymgynghoriad mewnol ac allanol ac arweiniad mewn perthynas â deddfwriaeth arall a allai fod yn berthnasol i ddatgeliad yr IOPC.   </w:t>
      </w:r>
    </w:p>
    <w:p w14:paraId="74BFF89F" w14:textId="77777777" w:rsidR="003E29D5" w:rsidRPr="00A4386C" w:rsidRDefault="003E29D5" w:rsidP="003E29D5">
      <w:pPr>
        <w:numPr>
          <w:ilvl w:val="0"/>
          <w:numId w:val="31"/>
        </w:numPr>
        <w:autoSpaceDE w:val="0"/>
        <w:autoSpaceDN w:val="0"/>
        <w:adjustRightInd w:val="0"/>
        <w:spacing w:after="0" w:line="240" w:lineRule="auto"/>
        <w:rPr>
          <w:rFonts w:cs="Arial"/>
          <w:bCs/>
          <w:lang w:val="cy-GB"/>
        </w:rPr>
      </w:pPr>
      <w:r w:rsidRPr="00A4386C">
        <w:rPr>
          <w:rFonts w:cs="Arial"/>
          <w:lang w:val="cy-GB" w:bidi="cy-GB"/>
        </w:rPr>
        <w:t xml:space="preserve">Deall, dehongli a chymhwyso unrhyw achosion a chanllawiau perthnasol gan dribiwnlysoedd a Swyddfa'r Comisiynydd Gwybodaeth (ICO) i geisiadau mynediad at wybodaeth a cheisiadau Rhyddid Gwybodaeth.  </w:t>
      </w:r>
    </w:p>
    <w:p w14:paraId="03B1F064" w14:textId="77777777" w:rsidR="003E29D5" w:rsidRPr="00A4386C" w:rsidRDefault="003E29D5" w:rsidP="003E29D5">
      <w:pPr>
        <w:numPr>
          <w:ilvl w:val="0"/>
          <w:numId w:val="31"/>
        </w:numPr>
        <w:autoSpaceDE w:val="0"/>
        <w:autoSpaceDN w:val="0"/>
        <w:adjustRightInd w:val="0"/>
        <w:spacing w:after="0" w:line="240" w:lineRule="auto"/>
        <w:rPr>
          <w:rFonts w:cs="Arial"/>
          <w:bCs/>
          <w:lang w:val="cy-GB"/>
        </w:rPr>
      </w:pPr>
      <w:r w:rsidRPr="00A4386C">
        <w:rPr>
          <w:rFonts w:cs="Arial"/>
          <w:lang w:val="cy-GB" w:bidi="cy-GB"/>
        </w:rPr>
        <w:t>Asesu ceisiadau a gohebiaeth i amlygu'r rhanddeiliaid mewnol ac allanol perthnasol yn IOPC a allai gael eu heffeithio gan ddatgeliad</w:t>
      </w:r>
    </w:p>
    <w:p w14:paraId="5C5FCCEC" w14:textId="77777777" w:rsidR="003E29D5" w:rsidRPr="00A4386C" w:rsidRDefault="003E29D5" w:rsidP="003E29D5">
      <w:pPr>
        <w:numPr>
          <w:ilvl w:val="0"/>
          <w:numId w:val="31"/>
        </w:numPr>
        <w:autoSpaceDE w:val="0"/>
        <w:autoSpaceDN w:val="0"/>
        <w:adjustRightInd w:val="0"/>
        <w:spacing w:after="0" w:line="240" w:lineRule="auto"/>
        <w:rPr>
          <w:rFonts w:cs="Arial"/>
          <w:bCs/>
          <w:lang w:val="cy-GB"/>
        </w:rPr>
      </w:pPr>
      <w:r w:rsidRPr="00A4386C">
        <w:rPr>
          <w:rFonts w:cs="Arial"/>
          <w:lang w:val="cy-GB" w:bidi="cy-GB"/>
        </w:rPr>
        <w:t xml:space="preserve">Gweithio gyda </w:t>
      </w:r>
      <w:proofErr w:type="spellStart"/>
      <w:r w:rsidRPr="00A4386C">
        <w:rPr>
          <w:rFonts w:cs="Arial"/>
          <w:lang w:val="cy-GB" w:bidi="cy-GB"/>
        </w:rPr>
        <w:t>IAOau</w:t>
      </w:r>
      <w:proofErr w:type="spellEnd"/>
      <w:r w:rsidRPr="00A4386C">
        <w:rPr>
          <w:rFonts w:cs="Arial"/>
          <w:lang w:val="cy-GB" w:bidi="cy-GB"/>
        </w:rPr>
        <w:t xml:space="preserve"> a phartïon eraill sydd â diddordeb, ar bob lefel, er mwyn nodi a deall eu pryderon ynghylch datgelu neu wneud cais am eithriad ac i ddarparu cyngor arbenigol ar unrhyw eithriadau perthnasol rhag datgelu.  </w:t>
      </w:r>
    </w:p>
    <w:p w14:paraId="62455419" w14:textId="77777777" w:rsidR="003E29D5" w:rsidRPr="00A4386C" w:rsidRDefault="003E29D5" w:rsidP="003E29D5">
      <w:pPr>
        <w:numPr>
          <w:ilvl w:val="0"/>
          <w:numId w:val="31"/>
        </w:numPr>
        <w:autoSpaceDE w:val="0"/>
        <w:autoSpaceDN w:val="0"/>
        <w:adjustRightInd w:val="0"/>
        <w:spacing w:after="0" w:line="240" w:lineRule="auto"/>
        <w:rPr>
          <w:rFonts w:cs="Arial"/>
          <w:bCs/>
          <w:lang w:val="cy-GB"/>
        </w:rPr>
      </w:pPr>
      <w:r w:rsidRPr="00A4386C">
        <w:rPr>
          <w:rFonts w:cs="Arial"/>
          <w:lang w:val="cy-GB" w:bidi="cy-GB"/>
        </w:rPr>
        <w:t xml:space="preserve">Ymateb i geisiadau gan sicrhau bod yr holl ohebiaeth a datgeliadau cysylltiedig yn amserol, yn gywir ac yn cydymffurfio â deddfwriaeth, rheoliadau a pholisïau.    </w:t>
      </w:r>
    </w:p>
    <w:p w14:paraId="18B81F2C" w14:textId="77777777" w:rsidR="003E29D5" w:rsidRPr="00A4386C" w:rsidRDefault="003E29D5" w:rsidP="003E29D5">
      <w:pPr>
        <w:numPr>
          <w:ilvl w:val="0"/>
          <w:numId w:val="31"/>
        </w:numPr>
        <w:autoSpaceDE w:val="0"/>
        <w:autoSpaceDN w:val="0"/>
        <w:adjustRightInd w:val="0"/>
        <w:spacing w:after="0" w:line="240" w:lineRule="auto"/>
        <w:rPr>
          <w:rFonts w:cs="Arial"/>
          <w:bCs/>
          <w:lang w:val="cy-GB"/>
        </w:rPr>
      </w:pPr>
      <w:r w:rsidRPr="00A4386C">
        <w:rPr>
          <w:rFonts w:cs="Arial"/>
          <w:lang w:val="cy-GB" w:bidi="cy-GB"/>
        </w:rPr>
        <w:t>Darparu cyngor, hyfforddiant ac arweiniad parhaus i'r IOPC cyfan yn ôl yr angen.</w:t>
      </w:r>
    </w:p>
    <w:p w14:paraId="6A909786" w14:textId="77777777" w:rsidR="003E29D5" w:rsidRPr="00A4386C" w:rsidRDefault="003E29D5" w:rsidP="003E29D5">
      <w:pPr>
        <w:numPr>
          <w:ilvl w:val="0"/>
          <w:numId w:val="31"/>
        </w:numPr>
        <w:autoSpaceDE w:val="0"/>
        <w:autoSpaceDN w:val="0"/>
        <w:adjustRightInd w:val="0"/>
        <w:spacing w:after="0" w:line="240" w:lineRule="auto"/>
        <w:rPr>
          <w:rFonts w:cs="Arial"/>
          <w:bCs/>
          <w:lang w:val="cy-GB"/>
        </w:rPr>
      </w:pPr>
      <w:r w:rsidRPr="00A4386C">
        <w:rPr>
          <w:rFonts w:cs="Arial"/>
          <w:lang w:val="cy-GB" w:bidi="cy-GB"/>
        </w:rPr>
        <w:t xml:space="preserve">Cefnogi swyddogion adolygu mewnol IOPC i ymateb i gwynion FOIA a DPA. </w:t>
      </w:r>
    </w:p>
    <w:p w14:paraId="4811E6E4" w14:textId="77777777" w:rsidR="003E29D5" w:rsidRPr="00A4386C" w:rsidRDefault="003E29D5" w:rsidP="003E29D5">
      <w:pPr>
        <w:numPr>
          <w:ilvl w:val="0"/>
          <w:numId w:val="31"/>
        </w:numPr>
        <w:spacing w:after="0" w:line="240" w:lineRule="auto"/>
        <w:rPr>
          <w:rFonts w:cs="Arial"/>
          <w:lang w:val="cy-GB"/>
        </w:rPr>
      </w:pPr>
      <w:r w:rsidRPr="00A4386C">
        <w:rPr>
          <w:rFonts w:cs="Arial"/>
          <w:lang w:val="cy-GB" w:bidi="cy-GB"/>
        </w:rPr>
        <w:t>Cefnogi'r Uwch Gynghorydd Rhyddid Gwybodaeth/DPA ac eraill i gynnal adolygiadau mewnol o ymatebion i geisiadau mynediad at ddata gan y testun.</w:t>
      </w:r>
    </w:p>
    <w:p w14:paraId="71D3924A" w14:textId="77777777" w:rsidR="003E29D5" w:rsidRPr="00A4386C" w:rsidRDefault="003E29D5" w:rsidP="003E29D5">
      <w:pPr>
        <w:numPr>
          <w:ilvl w:val="0"/>
          <w:numId w:val="31"/>
        </w:numPr>
        <w:autoSpaceDE w:val="0"/>
        <w:autoSpaceDN w:val="0"/>
        <w:adjustRightInd w:val="0"/>
        <w:spacing w:after="0" w:line="240" w:lineRule="auto"/>
        <w:rPr>
          <w:rFonts w:cs="Arial"/>
          <w:bCs/>
          <w:lang w:val="cy-GB"/>
        </w:rPr>
      </w:pPr>
      <w:r w:rsidRPr="00A4386C">
        <w:rPr>
          <w:rFonts w:cs="Arial"/>
          <w:lang w:val="cy-GB" w:bidi="cy-GB"/>
        </w:rPr>
        <w:lastRenderedPageBreak/>
        <w:t xml:space="preserve">Darparu deunydd ategol i alluogi cynrychioliadau i dribiwnlysoedd gwybodaeth mewn perthynas ag achosion Rhyddid Gwybodaeth a'r llysoedd mewn perthynas ag achosion DPA. </w:t>
      </w:r>
    </w:p>
    <w:p w14:paraId="5CA01C70" w14:textId="77777777" w:rsidR="003E29D5" w:rsidRPr="00A4386C" w:rsidRDefault="003E29D5" w:rsidP="003E29D5">
      <w:pPr>
        <w:numPr>
          <w:ilvl w:val="0"/>
          <w:numId w:val="31"/>
        </w:numPr>
        <w:autoSpaceDE w:val="0"/>
        <w:autoSpaceDN w:val="0"/>
        <w:adjustRightInd w:val="0"/>
        <w:spacing w:after="0" w:line="240" w:lineRule="auto"/>
        <w:rPr>
          <w:rFonts w:cs="Arial"/>
          <w:bCs/>
          <w:lang w:val="cy-GB"/>
        </w:rPr>
      </w:pPr>
      <w:r w:rsidRPr="00A4386C">
        <w:rPr>
          <w:rFonts w:cs="Arial"/>
          <w:lang w:val="cy-GB" w:bidi="cy-GB"/>
        </w:rPr>
        <w:t>Cysylltu â'r Uwch Gynghorydd Rhyddid Gwybodaeth/DPA neu'r Swyddog Diogelu Data lle mae datgeliad yn ymwneud â materion sensitif.</w:t>
      </w:r>
    </w:p>
    <w:p w14:paraId="056FE2C3" w14:textId="77777777" w:rsidR="003E29D5" w:rsidRPr="00A4386C" w:rsidRDefault="003E29D5" w:rsidP="003E29D5">
      <w:pPr>
        <w:numPr>
          <w:ilvl w:val="0"/>
          <w:numId w:val="31"/>
        </w:numPr>
        <w:spacing w:after="0" w:line="240" w:lineRule="auto"/>
        <w:rPr>
          <w:rFonts w:cs="Arial"/>
          <w:lang w:val="cy-GB"/>
        </w:rPr>
      </w:pPr>
      <w:r w:rsidRPr="00A4386C">
        <w:rPr>
          <w:rFonts w:cs="Arial"/>
          <w:lang w:val="cy-GB" w:bidi="cy-GB"/>
        </w:rPr>
        <w:t>Darparu deunydd ategol mewn perthynas â cheisiadau a allai ddenu'r eithriad o dan adran 36 o'r Ddeddf Rhyddid Gwybodaeth.</w:t>
      </w:r>
    </w:p>
    <w:p w14:paraId="305AFFCC" w14:textId="77777777" w:rsidR="003E29D5" w:rsidRPr="00A4386C" w:rsidRDefault="003E29D5" w:rsidP="003E29D5">
      <w:pPr>
        <w:numPr>
          <w:ilvl w:val="0"/>
          <w:numId w:val="31"/>
        </w:numPr>
        <w:autoSpaceDE w:val="0"/>
        <w:autoSpaceDN w:val="0"/>
        <w:adjustRightInd w:val="0"/>
        <w:spacing w:after="0" w:line="240" w:lineRule="auto"/>
        <w:rPr>
          <w:rFonts w:cs="Arial"/>
          <w:lang w:val="cy-GB"/>
        </w:rPr>
      </w:pPr>
      <w:r w:rsidRPr="00A4386C">
        <w:rPr>
          <w:rFonts w:cs="Arial"/>
          <w:lang w:val="cy-GB" w:bidi="cy-GB"/>
        </w:rPr>
        <w:t xml:space="preserve">Cysylltu â rhanddeiliaid allanol o’r lle mae'r deunydd yn tarddu er mwyn sicrhau bod eu pryderon ynghylch datgelu yn cael eu hystyried.  </w:t>
      </w:r>
    </w:p>
    <w:p w14:paraId="2E140E5A" w14:textId="77777777" w:rsidR="003E29D5" w:rsidRPr="00A4386C" w:rsidRDefault="003E29D5" w:rsidP="003E29D5">
      <w:pPr>
        <w:numPr>
          <w:ilvl w:val="0"/>
          <w:numId w:val="30"/>
        </w:numPr>
        <w:autoSpaceDE w:val="0"/>
        <w:autoSpaceDN w:val="0"/>
        <w:adjustRightInd w:val="0"/>
        <w:spacing w:after="0" w:line="240" w:lineRule="auto"/>
        <w:rPr>
          <w:rFonts w:cs="Arial"/>
          <w:bCs/>
          <w:lang w:val="cy-GB"/>
        </w:rPr>
      </w:pPr>
      <w:r w:rsidRPr="00A4386C">
        <w:rPr>
          <w:rFonts w:cs="Arial"/>
          <w:lang w:val="cy-GB" w:bidi="cy-GB"/>
        </w:rPr>
        <w:t>Sicrhau bod cofnodion cywir yn cael eu cadw o geisiadau, ymatebion, datgeliadau ac eithriadau a gohebiaeth gysylltiedig yn unol â’r Ddeddf Rhyddid Gwybodaeth a’r Ddeddf Diogelu Data.</w:t>
      </w:r>
    </w:p>
    <w:p w14:paraId="527752FC" w14:textId="77777777" w:rsidR="003E29D5" w:rsidRPr="00A4386C" w:rsidRDefault="003E29D5" w:rsidP="003E29D5">
      <w:pPr>
        <w:numPr>
          <w:ilvl w:val="0"/>
          <w:numId w:val="30"/>
        </w:numPr>
        <w:spacing w:after="0" w:line="240" w:lineRule="auto"/>
        <w:rPr>
          <w:rFonts w:cs="Arial"/>
          <w:bCs/>
          <w:lang w:val="cy-GB"/>
        </w:rPr>
      </w:pPr>
      <w:r w:rsidRPr="00A4386C">
        <w:rPr>
          <w:rFonts w:cs="Arial"/>
          <w:lang w:val="cy-GB" w:bidi="cy-GB"/>
        </w:rPr>
        <w:t>Cefnogi cynhyrchu a diweddaru canllawiau ar y Fewnrwyd a deunydd cymorth a ddefnyddir gan IOPC er mwyn hyrwyddo arfer gorau, yng ngoleuni'r dirwedd fusnes a chyfreithiol sy'n esblygu.</w:t>
      </w:r>
    </w:p>
    <w:p w14:paraId="46B7618B" w14:textId="77777777" w:rsidR="003E29D5" w:rsidRPr="00A4386C" w:rsidRDefault="003E29D5" w:rsidP="003E29D5">
      <w:pPr>
        <w:numPr>
          <w:ilvl w:val="0"/>
          <w:numId w:val="30"/>
        </w:numPr>
        <w:spacing w:after="0" w:line="240" w:lineRule="auto"/>
        <w:rPr>
          <w:rFonts w:cs="Arial"/>
          <w:bCs/>
          <w:lang w:val="cy-GB"/>
        </w:rPr>
      </w:pPr>
      <w:r w:rsidRPr="00A4386C">
        <w:rPr>
          <w:rFonts w:cs="Arial"/>
          <w:lang w:val="cy-GB" w:bidi="cy-GB"/>
        </w:rPr>
        <w:t>Cefnogi'r ddarpariaeth o hyfforddiant hawliau gwybodaeth ar draws y sefydliad.</w:t>
      </w:r>
    </w:p>
    <w:p w14:paraId="0425DCBA" w14:textId="77777777" w:rsidR="003E29D5" w:rsidRPr="00A4386C" w:rsidRDefault="003E29D5" w:rsidP="003E29D5">
      <w:pPr>
        <w:numPr>
          <w:ilvl w:val="0"/>
          <w:numId w:val="30"/>
        </w:numPr>
        <w:spacing w:after="0" w:line="240" w:lineRule="auto"/>
        <w:rPr>
          <w:rFonts w:cs="Arial"/>
          <w:bCs/>
          <w:lang w:val="cy-GB"/>
        </w:rPr>
      </w:pPr>
      <w:r w:rsidRPr="00A4386C">
        <w:rPr>
          <w:rFonts w:cs="Arial"/>
          <w:lang w:val="cy-GB" w:bidi="cy-GB"/>
        </w:rPr>
        <w:t>Diweddaru a gwella prosesau o fewn IOPC i ddarparu gwasanaeth hawliau gwybodaeth gwell.</w:t>
      </w:r>
    </w:p>
    <w:p w14:paraId="3B918D22" w14:textId="77777777" w:rsidR="003E29D5" w:rsidRPr="00A4386C" w:rsidRDefault="003E29D5" w:rsidP="003E29D5">
      <w:pPr>
        <w:numPr>
          <w:ilvl w:val="0"/>
          <w:numId w:val="30"/>
        </w:numPr>
        <w:spacing w:after="0" w:line="240" w:lineRule="auto"/>
        <w:rPr>
          <w:rFonts w:cs="Arial"/>
          <w:bCs/>
          <w:lang w:val="cy-GB"/>
        </w:rPr>
      </w:pPr>
      <w:r w:rsidRPr="00A4386C">
        <w:rPr>
          <w:rFonts w:cs="Arial"/>
          <w:lang w:val="cy-GB" w:bidi="cy-GB"/>
        </w:rPr>
        <w:t>Cadw i fyny â chyfraith statudol, cyfraith achosion ac arferion sy'n ymwneud â deddfwriaeth hawliau gwybodaeth, gan gynnwys cymryd rhan mewn seminarau mewnol, a digwyddiadau allanol. Hwyluso trosglwyddo a lledaenu gwybodaeth i amrywiaeth o staff gan gynnwys staff Rhyddid Gwybodaeth a DPA eraill.</w:t>
      </w:r>
    </w:p>
    <w:p w14:paraId="59E028B7" w14:textId="77777777" w:rsidR="003E29D5" w:rsidRPr="00A4386C" w:rsidRDefault="003E29D5" w:rsidP="003E29D5">
      <w:pPr>
        <w:numPr>
          <w:ilvl w:val="0"/>
          <w:numId w:val="30"/>
        </w:numPr>
        <w:spacing w:after="0" w:line="240" w:lineRule="auto"/>
        <w:rPr>
          <w:rFonts w:cs="Arial"/>
          <w:bCs/>
          <w:lang w:val="cy-GB"/>
        </w:rPr>
      </w:pPr>
      <w:r w:rsidRPr="00A4386C">
        <w:rPr>
          <w:rFonts w:cs="Arial"/>
          <w:lang w:val="cy-GB" w:bidi="cy-GB"/>
        </w:rPr>
        <w:t>Cyflawni dyletswyddau a chyfrifoldebau eraill o natur Rhyddid Gwybodaeth a Diogelu Data ehangach yn ôl yr angen o bryd i'w gilydd.</w:t>
      </w:r>
    </w:p>
    <w:p w14:paraId="6975302E" w14:textId="77777777" w:rsidR="00EA371B" w:rsidRPr="00C24271" w:rsidRDefault="00EA371B" w:rsidP="00C24271"/>
    <w:p w14:paraId="4FC6506B" w14:textId="5DA002A3" w:rsidR="0099482D" w:rsidRPr="00C24271" w:rsidRDefault="00133BDF" w:rsidP="00C24271">
      <w:pPr>
        <w:pStyle w:val="Heading1"/>
      </w:pPr>
      <w:proofErr w:type="spellStart"/>
      <w:r>
        <w:t>Manyleb</w:t>
      </w:r>
      <w:proofErr w:type="spellEnd"/>
      <w:r>
        <w:t xml:space="preserve"> </w:t>
      </w:r>
      <w:proofErr w:type="spellStart"/>
      <w:r>
        <w:t>unigolyn</w:t>
      </w:r>
      <w:proofErr w:type="spellEnd"/>
    </w:p>
    <w:p w14:paraId="67048E53" w14:textId="77777777" w:rsidR="003E29D5" w:rsidRPr="00A4386C" w:rsidRDefault="003E29D5" w:rsidP="003E29D5">
      <w:pPr>
        <w:numPr>
          <w:ilvl w:val="0"/>
          <w:numId w:val="31"/>
        </w:numPr>
        <w:autoSpaceDE w:val="0"/>
        <w:autoSpaceDN w:val="0"/>
        <w:adjustRightInd w:val="0"/>
        <w:spacing w:after="0" w:line="240" w:lineRule="auto"/>
        <w:rPr>
          <w:rFonts w:cs="Arial"/>
          <w:bCs/>
          <w:lang w:val="cy-GB"/>
        </w:rPr>
      </w:pPr>
      <w:bookmarkStart w:id="2" w:name="_Hlk33789370"/>
      <w:r w:rsidRPr="00A4386C">
        <w:rPr>
          <w:rFonts w:cs="Arial"/>
          <w:lang w:val="cy-GB" w:bidi="cy-GB"/>
        </w:rPr>
        <w:t xml:space="preserve">Gweithredu fel y pwynt cyswllt cyntaf ar gyfer prosesu pob cais am fynediad at wybodaeth. Sicrhau bod ymatebion yn gywir, yn cydymffurfio ac yn amserol. </w:t>
      </w:r>
    </w:p>
    <w:p w14:paraId="34D4FAE4" w14:textId="77777777" w:rsidR="003E29D5" w:rsidRPr="00A4386C" w:rsidRDefault="003E29D5" w:rsidP="003E29D5">
      <w:pPr>
        <w:numPr>
          <w:ilvl w:val="0"/>
          <w:numId w:val="31"/>
        </w:numPr>
        <w:autoSpaceDE w:val="0"/>
        <w:autoSpaceDN w:val="0"/>
        <w:adjustRightInd w:val="0"/>
        <w:spacing w:after="0" w:line="240" w:lineRule="auto"/>
        <w:rPr>
          <w:rFonts w:cs="Arial"/>
          <w:bCs/>
          <w:lang w:val="cy-GB"/>
        </w:rPr>
      </w:pPr>
      <w:r w:rsidRPr="00A4386C">
        <w:rPr>
          <w:rFonts w:cs="Arial"/>
          <w:lang w:val="cy-GB" w:bidi="cy-GB"/>
        </w:rPr>
        <w:t xml:space="preserve">Darparu cyngor a chymorth o ansawdd uchel ar gymhwyso cyfraith hawliau gwybodaeth drwy gwmpasu a golygu drafftiau ceisiadau mynediad at wybodaeth ac ymatebion i geisiadau Rhyddid Gwybodaeth. </w:t>
      </w:r>
    </w:p>
    <w:p w14:paraId="69A9D684" w14:textId="77777777" w:rsidR="003E29D5" w:rsidRPr="00A4386C" w:rsidRDefault="003E29D5" w:rsidP="003E29D5">
      <w:pPr>
        <w:numPr>
          <w:ilvl w:val="0"/>
          <w:numId w:val="31"/>
        </w:numPr>
        <w:autoSpaceDE w:val="0"/>
        <w:autoSpaceDN w:val="0"/>
        <w:adjustRightInd w:val="0"/>
        <w:spacing w:after="0" w:line="240" w:lineRule="auto"/>
        <w:rPr>
          <w:rFonts w:cs="Arial"/>
          <w:bCs/>
          <w:lang w:val="cy-GB"/>
        </w:rPr>
      </w:pPr>
      <w:r w:rsidRPr="00A4386C">
        <w:rPr>
          <w:rFonts w:cs="Arial"/>
          <w:lang w:val="cy-GB" w:bidi="cy-GB"/>
        </w:rPr>
        <w:t xml:space="preserve">Rhoi cyngor ynghylch a ddylid datgelu neu wrthod gwybodaeth yn unol â'r ddeddfwriaeth berthnasol.  Gyda'r wybodaeth a'r ddealltwriaeth o pryd i gyfeirio at y gyfraith am eglurhad, dealltwriaeth bellach, ymgynghoriad mewnol ac allanol ac arweiniad mewn perthynas â deddfwriaeth arall a allai fod yn berthnasol i ddatgeliad yr IOPC.   </w:t>
      </w:r>
    </w:p>
    <w:p w14:paraId="3397700D" w14:textId="77777777" w:rsidR="003E29D5" w:rsidRPr="00A4386C" w:rsidRDefault="003E29D5" w:rsidP="003E29D5">
      <w:pPr>
        <w:numPr>
          <w:ilvl w:val="0"/>
          <w:numId w:val="31"/>
        </w:numPr>
        <w:autoSpaceDE w:val="0"/>
        <w:autoSpaceDN w:val="0"/>
        <w:adjustRightInd w:val="0"/>
        <w:spacing w:after="0" w:line="240" w:lineRule="auto"/>
        <w:rPr>
          <w:rFonts w:cs="Arial"/>
          <w:bCs/>
          <w:lang w:val="cy-GB"/>
        </w:rPr>
      </w:pPr>
      <w:r w:rsidRPr="00A4386C">
        <w:rPr>
          <w:rFonts w:cs="Arial"/>
          <w:lang w:val="cy-GB" w:bidi="cy-GB"/>
        </w:rPr>
        <w:t xml:space="preserve">Deall, dehongli a chymhwyso unrhyw achosion a chanllawiau perthnasol gan dribiwnlysoedd a Swyddfa'r Comisiynydd Gwybodaeth (ICO) i geisiadau mynediad at wybodaeth a cheisiadau Rhyddid Gwybodaeth.  </w:t>
      </w:r>
    </w:p>
    <w:p w14:paraId="53B2845A" w14:textId="77777777" w:rsidR="003E29D5" w:rsidRPr="00A4386C" w:rsidRDefault="003E29D5" w:rsidP="003E29D5">
      <w:pPr>
        <w:numPr>
          <w:ilvl w:val="0"/>
          <w:numId w:val="31"/>
        </w:numPr>
        <w:autoSpaceDE w:val="0"/>
        <w:autoSpaceDN w:val="0"/>
        <w:adjustRightInd w:val="0"/>
        <w:spacing w:after="0" w:line="240" w:lineRule="auto"/>
        <w:rPr>
          <w:rFonts w:cs="Arial"/>
          <w:bCs/>
          <w:lang w:val="cy-GB"/>
        </w:rPr>
      </w:pPr>
      <w:r w:rsidRPr="00A4386C">
        <w:rPr>
          <w:rFonts w:cs="Arial"/>
          <w:lang w:val="cy-GB" w:bidi="cy-GB"/>
        </w:rPr>
        <w:t>Asesu ceisiadau a gohebiaeth i amlygu'r rhanddeiliaid mewnol ac allanol perthnasol yn IOPC a allai gael eu heffeithio gan ddatgeliad</w:t>
      </w:r>
    </w:p>
    <w:p w14:paraId="028C648A" w14:textId="77777777" w:rsidR="003E29D5" w:rsidRPr="00A4386C" w:rsidRDefault="003E29D5" w:rsidP="003E29D5">
      <w:pPr>
        <w:numPr>
          <w:ilvl w:val="0"/>
          <w:numId w:val="31"/>
        </w:numPr>
        <w:autoSpaceDE w:val="0"/>
        <w:autoSpaceDN w:val="0"/>
        <w:adjustRightInd w:val="0"/>
        <w:spacing w:after="0" w:line="240" w:lineRule="auto"/>
        <w:rPr>
          <w:rFonts w:cs="Arial"/>
          <w:bCs/>
          <w:lang w:val="cy-GB"/>
        </w:rPr>
      </w:pPr>
      <w:r w:rsidRPr="00A4386C">
        <w:rPr>
          <w:rFonts w:cs="Arial"/>
          <w:lang w:val="cy-GB" w:bidi="cy-GB"/>
        </w:rPr>
        <w:lastRenderedPageBreak/>
        <w:t xml:space="preserve">Gweithio gyda </w:t>
      </w:r>
      <w:proofErr w:type="spellStart"/>
      <w:r w:rsidRPr="00A4386C">
        <w:rPr>
          <w:rFonts w:cs="Arial"/>
          <w:lang w:val="cy-GB" w:bidi="cy-GB"/>
        </w:rPr>
        <w:t>IAOau</w:t>
      </w:r>
      <w:proofErr w:type="spellEnd"/>
      <w:r w:rsidRPr="00A4386C">
        <w:rPr>
          <w:rFonts w:cs="Arial"/>
          <w:lang w:val="cy-GB" w:bidi="cy-GB"/>
        </w:rPr>
        <w:t xml:space="preserve"> a phartïon eraill sydd â diddordeb, ar bob lefel, er mwyn nodi a deall eu pryderon ynghylch datgelu neu wneud cais am eithriad ac i ddarparu cyngor arbenigol ar unrhyw eithriadau perthnasol rhag datgelu.  </w:t>
      </w:r>
    </w:p>
    <w:p w14:paraId="5EF9AE90" w14:textId="77777777" w:rsidR="003E29D5" w:rsidRPr="00A4386C" w:rsidRDefault="003E29D5" w:rsidP="003E29D5">
      <w:pPr>
        <w:numPr>
          <w:ilvl w:val="0"/>
          <w:numId w:val="31"/>
        </w:numPr>
        <w:autoSpaceDE w:val="0"/>
        <w:autoSpaceDN w:val="0"/>
        <w:adjustRightInd w:val="0"/>
        <w:spacing w:after="0" w:line="240" w:lineRule="auto"/>
        <w:rPr>
          <w:rFonts w:cs="Arial"/>
          <w:bCs/>
          <w:lang w:val="cy-GB"/>
        </w:rPr>
      </w:pPr>
      <w:r w:rsidRPr="00A4386C">
        <w:rPr>
          <w:rFonts w:cs="Arial"/>
          <w:lang w:val="cy-GB" w:bidi="cy-GB"/>
        </w:rPr>
        <w:t xml:space="preserve">Ymateb i geisiadau gan sicrhau bod yr holl ohebiaeth a datgeliadau cysylltiedig yn amserol, yn gywir ac yn cydymffurfio â deddfwriaeth, rheoliadau a pholisïau.    </w:t>
      </w:r>
    </w:p>
    <w:p w14:paraId="2BAABF81" w14:textId="77777777" w:rsidR="003E29D5" w:rsidRPr="00A4386C" w:rsidRDefault="003E29D5" w:rsidP="003E29D5">
      <w:pPr>
        <w:numPr>
          <w:ilvl w:val="0"/>
          <w:numId w:val="31"/>
        </w:numPr>
        <w:autoSpaceDE w:val="0"/>
        <w:autoSpaceDN w:val="0"/>
        <w:adjustRightInd w:val="0"/>
        <w:spacing w:after="0" w:line="240" w:lineRule="auto"/>
        <w:rPr>
          <w:rFonts w:cs="Arial"/>
          <w:bCs/>
          <w:lang w:val="cy-GB"/>
        </w:rPr>
      </w:pPr>
      <w:r w:rsidRPr="00A4386C">
        <w:rPr>
          <w:rFonts w:cs="Arial"/>
          <w:lang w:val="cy-GB" w:bidi="cy-GB"/>
        </w:rPr>
        <w:t>Darparu cyngor, hyfforddiant ac arweiniad parhaus i'r IOPC cyfan yn ôl yr angen.</w:t>
      </w:r>
    </w:p>
    <w:p w14:paraId="508185A3" w14:textId="77777777" w:rsidR="003E29D5" w:rsidRPr="00A4386C" w:rsidRDefault="003E29D5" w:rsidP="003E29D5">
      <w:pPr>
        <w:numPr>
          <w:ilvl w:val="0"/>
          <w:numId w:val="31"/>
        </w:numPr>
        <w:autoSpaceDE w:val="0"/>
        <w:autoSpaceDN w:val="0"/>
        <w:adjustRightInd w:val="0"/>
        <w:spacing w:after="0" w:line="240" w:lineRule="auto"/>
        <w:rPr>
          <w:rFonts w:cs="Arial"/>
          <w:bCs/>
          <w:lang w:val="cy-GB"/>
        </w:rPr>
      </w:pPr>
      <w:r w:rsidRPr="00A4386C">
        <w:rPr>
          <w:rFonts w:cs="Arial"/>
          <w:lang w:val="cy-GB" w:bidi="cy-GB"/>
        </w:rPr>
        <w:t xml:space="preserve">Cefnogi swyddogion adolygu mewnol IOPC i ymateb i gwynion FOIA a DPA. </w:t>
      </w:r>
    </w:p>
    <w:p w14:paraId="13F0ACE3" w14:textId="77777777" w:rsidR="003E29D5" w:rsidRPr="00A4386C" w:rsidRDefault="003E29D5" w:rsidP="003E29D5">
      <w:pPr>
        <w:numPr>
          <w:ilvl w:val="0"/>
          <w:numId w:val="31"/>
        </w:numPr>
        <w:spacing w:after="0" w:line="240" w:lineRule="auto"/>
        <w:rPr>
          <w:rFonts w:cs="Arial"/>
          <w:lang w:val="cy-GB"/>
        </w:rPr>
      </w:pPr>
      <w:r w:rsidRPr="00A4386C">
        <w:rPr>
          <w:rFonts w:cs="Arial"/>
          <w:lang w:val="cy-GB" w:bidi="cy-GB"/>
        </w:rPr>
        <w:t>Cefnogi'r Uwch Gynghorydd Rhyddid Gwybodaeth/DPA ac eraill i gynnal adolygiadau mewnol o ymatebion i geisiadau mynediad at ddata gan y testun.</w:t>
      </w:r>
    </w:p>
    <w:p w14:paraId="13253ECF" w14:textId="77777777" w:rsidR="003E29D5" w:rsidRPr="00A4386C" w:rsidRDefault="003E29D5" w:rsidP="003E29D5">
      <w:pPr>
        <w:numPr>
          <w:ilvl w:val="0"/>
          <w:numId w:val="31"/>
        </w:numPr>
        <w:autoSpaceDE w:val="0"/>
        <w:autoSpaceDN w:val="0"/>
        <w:adjustRightInd w:val="0"/>
        <w:spacing w:after="0" w:line="240" w:lineRule="auto"/>
        <w:rPr>
          <w:rFonts w:cs="Arial"/>
          <w:bCs/>
          <w:lang w:val="cy-GB"/>
        </w:rPr>
      </w:pPr>
      <w:r w:rsidRPr="00A4386C">
        <w:rPr>
          <w:rFonts w:cs="Arial"/>
          <w:lang w:val="cy-GB" w:bidi="cy-GB"/>
        </w:rPr>
        <w:t xml:space="preserve">Darparu deunydd ategol i alluogi cynrychioliadau i dribiwnlysoedd gwybodaeth mewn perthynas ag achosion Rhyddid Gwybodaeth a'r llysoedd mewn perthynas ag achosion DPA. </w:t>
      </w:r>
    </w:p>
    <w:p w14:paraId="16E74379" w14:textId="77777777" w:rsidR="003E29D5" w:rsidRPr="00A4386C" w:rsidRDefault="003E29D5" w:rsidP="003E29D5">
      <w:pPr>
        <w:numPr>
          <w:ilvl w:val="0"/>
          <w:numId w:val="31"/>
        </w:numPr>
        <w:autoSpaceDE w:val="0"/>
        <w:autoSpaceDN w:val="0"/>
        <w:adjustRightInd w:val="0"/>
        <w:spacing w:after="0" w:line="240" w:lineRule="auto"/>
        <w:rPr>
          <w:rFonts w:cs="Arial"/>
          <w:bCs/>
          <w:lang w:val="cy-GB"/>
        </w:rPr>
      </w:pPr>
      <w:r w:rsidRPr="00A4386C">
        <w:rPr>
          <w:rFonts w:cs="Arial"/>
          <w:lang w:val="cy-GB" w:bidi="cy-GB"/>
        </w:rPr>
        <w:t>Cysylltu â'r Uwch Gynghorydd Rhyddid Gwybodaeth/DPA neu'r Swyddog Diogelu Data lle mae datgeliad yn ymwneud â materion sensitif.</w:t>
      </w:r>
    </w:p>
    <w:p w14:paraId="41143C3E" w14:textId="77777777" w:rsidR="003E29D5" w:rsidRPr="00A4386C" w:rsidRDefault="003E29D5" w:rsidP="003E29D5">
      <w:pPr>
        <w:numPr>
          <w:ilvl w:val="0"/>
          <w:numId w:val="31"/>
        </w:numPr>
        <w:spacing w:after="0" w:line="240" w:lineRule="auto"/>
        <w:rPr>
          <w:rFonts w:cs="Arial"/>
          <w:lang w:val="cy-GB"/>
        </w:rPr>
      </w:pPr>
      <w:r w:rsidRPr="00A4386C">
        <w:rPr>
          <w:rFonts w:cs="Arial"/>
          <w:lang w:val="cy-GB" w:bidi="cy-GB"/>
        </w:rPr>
        <w:t>Darparu deunydd ategol mewn perthynas â cheisiadau a allai ddenu'r eithriad o dan adran 36 o'r Ddeddf Rhyddid Gwybodaeth.</w:t>
      </w:r>
    </w:p>
    <w:p w14:paraId="4057F4B5" w14:textId="77777777" w:rsidR="003E29D5" w:rsidRPr="00A4386C" w:rsidRDefault="003E29D5" w:rsidP="003E29D5">
      <w:pPr>
        <w:numPr>
          <w:ilvl w:val="0"/>
          <w:numId w:val="31"/>
        </w:numPr>
        <w:autoSpaceDE w:val="0"/>
        <w:autoSpaceDN w:val="0"/>
        <w:adjustRightInd w:val="0"/>
        <w:spacing w:after="0" w:line="240" w:lineRule="auto"/>
        <w:rPr>
          <w:rFonts w:cs="Arial"/>
          <w:lang w:val="cy-GB"/>
        </w:rPr>
      </w:pPr>
      <w:r w:rsidRPr="00A4386C">
        <w:rPr>
          <w:rFonts w:cs="Arial"/>
          <w:lang w:val="cy-GB" w:bidi="cy-GB"/>
        </w:rPr>
        <w:t xml:space="preserve">Cysylltu â rhanddeiliaid allanol o’r lle mae'r deunydd yn tarddu er mwyn sicrhau bod eu pryderon ynghylch datgelu yn cael eu hystyried.  </w:t>
      </w:r>
    </w:p>
    <w:p w14:paraId="0953A9F6" w14:textId="77777777" w:rsidR="003E29D5" w:rsidRPr="00A4386C" w:rsidRDefault="003E29D5" w:rsidP="003E29D5">
      <w:pPr>
        <w:numPr>
          <w:ilvl w:val="0"/>
          <w:numId w:val="30"/>
        </w:numPr>
        <w:autoSpaceDE w:val="0"/>
        <w:autoSpaceDN w:val="0"/>
        <w:adjustRightInd w:val="0"/>
        <w:spacing w:after="0" w:line="240" w:lineRule="auto"/>
        <w:rPr>
          <w:rFonts w:cs="Arial"/>
          <w:bCs/>
          <w:lang w:val="cy-GB"/>
        </w:rPr>
      </w:pPr>
      <w:r w:rsidRPr="00A4386C">
        <w:rPr>
          <w:rFonts w:cs="Arial"/>
          <w:lang w:val="cy-GB" w:bidi="cy-GB"/>
        </w:rPr>
        <w:t>Sicrhau bod cofnodion cywir yn cael eu cadw o geisiadau, ymatebion, datgeliadau ac eithriadau a gohebiaeth gysylltiedig yn unol â’r Ddeddf Rhyddid Gwybodaeth a’r Ddeddf Diogelu Data.</w:t>
      </w:r>
    </w:p>
    <w:p w14:paraId="69ABEC8D" w14:textId="77777777" w:rsidR="003E29D5" w:rsidRPr="00A4386C" w:rsidRDefault="003E29D5" w:rsidP="003E29D5">
      <w:pPr>
        <w:numPr>
          <w:ilvl w:val="0"/>
          <w:numId w:val="30"/>
        </w:numPr>
        <w:spacing w:after="0" w:line="240" w:lineRule="auto"/>
        <w:rPr>
          <w:rFonts w:cs="Arial"/>
          <w:bCs/>
          <w:lang w:val="cy-GB"/>
        </w:rPr>
      </w:pPr>
      <w:r w:rsidRPr="00A4386C">
        <w:rPr>
          <w:rFonts w:cs="Arial"/>
          <w:lang w:val="cy-GB" w:bidi="cy-GB"/>
        </w:rPr>
        <w:t>Cefnogi cynhyrchu a diweddaru canllawiau ar y Fewnrwyd a deunydd cymorth a ddefnyddir gan IOPC er mwyn hyrwyddo arfer gorau, yng ngoleuni'r dirwedd fusnes a chyfreithiol sy'n esblygu.</w:t>
      </w:r>
    </w:p>
    <w:p w14:paraId="039EC12E" w14:textId="77777777" w:rsidR="003E29D5" w:rsidRPr="00A4386C" w:rsidRDefault="003E29D5" w:rsidP="003E29D5">
      <w:pPr>
        <w:numPr>
          <w:ilvl w:val="0"/>
          <w:numId w:val="30"/>
        </w:numPr>
        <w:spacing w:after="0" w:line="240" w:lineRule="auto"/>
        <w:rPr>
          <w:rFonts w:cs="Arial"/>
          <w:bCs/>
          <w:lang w:val="cy-GB"/>
        </w:rPr>
      </w:pPr>
      <w:r w:rsidRPr="00A4386C">
        <w:rPr>
          <w:rFonts w:cs="Arial"/>
          <w:lang w:val="cy-GB" w:bidi="cy-GB"/>
        </w:rPr>
        <w:t>Cefnogi'r ddarpariaeth o hyfforddiant hawliau gwybodaeth ar draws y sefydliad.</w:t>
      </w:r>
    </w:p>
    <w:p w14:paraId="7C65C106" w14:textId="77777777" w:rsidR="003E29D5" w:rsidRPr="00A4386C" w:rsidRDefault="003E29D5" w:rsidP="003E29D5">
      <w:pPr>
        <w:numPr>
          <w:ilvl w:val="0"/>
          <w:numId w:val="30"/>
        </w:numPr>
        <w:spacing w:after="0" w:line="240" w:lineRule="auto"/>
        <w:rPr>
          <w:rFonts w:cs="Arial"/>
          <w:bCs/>
          <w:lang w:val="cy-GB"/>
        </w:rPr>
      </w:pPr>
      <w:r w:rsidRPr="00A4386C">
        <w:rPr>
          <w:rFonts w:cs="Arial"/>
          <w:lang w:val="cy-GB" w:bidi="cy-GB"/>
        </w:rPr>
        <w:t>Diweddaru a gwella prosesau o fewn IOPC i ddarparu gwasanaeth hawliau gwybodaeth gwell.</w:t>
      </w:r>
    </w:p>
    <w:p w14:paraId="66AAEFAC" w14:textId="77777777" w:rsidR="003E29D5" w:rsidRPr="00A4386C" w:rsidRDefault="003E29D5" w:rsidP="003E29D5">
      <w:pPr>
        <w:numPr>
          <w:ilvl w:val="0"/>
          <w:numId w:val="30"/>
        </w:numPr>
        <w:spacing w:after="0" w:line="240" w:lineRule="auto"/>
        <w:rPr>
          <w:rFonts w:cs="Arial"/>
          <w:bCs/>
          <w:lang w:val="cy-GB"/>
        </w:rPr>
      </w:pPr>
      <w:r w:rsidRPr="00A4386C">
        <w:rPr>
          <w:rFonts w:cs="Arial"/>
          <w:lang w:val="cy-GB" w:bidi="cy-GB"/>
        </w:rPr>
        <w:t>Cadw i fyny â chyfraith statudol, cyfraith achosion ac arferion sy'n ymwneud â deddfwriaeth hawliau gwybodaeth, gan gynnwys cymryd rhan mewn seminarau mewnol, a digwyddiadau allanol. Hwyluso trosglwyddo a lledaenu gwybodaeth i amrywiaeth o staff gan gynnwys staff Rhyddid Gwybodaeth a DPA eraill.</w:t>
      </w:r>
    </w:p>
    <w:p w14:paraId="46B99A49" w14:textId="77777777" w:rsidR="003E29D5" w:rsidRPr="00A4386C" w:rsidRDefault="003E29D5" w:rsidP="003E29D5">
      <w:pPr>
        <w:numPr>
          <w:ilvl w:val="0"/>
          <w:numId w:val="30"/>
        </w:numPr>
        <w:spacing w:after="0" w:line="240" w:lineRule="auto"/>
        <w:rPr>
          <w:rFonts w:cs="Arial"/>
          <w:bCs/>
          <w:lang w:val="cy-GB"/>
        </w:rPr>
      </w:pPr>
      <w:r w:rsidRPr="00A4386C">
        <w:rPr>
          <w:rFonts w:cs="Arial"/>
          <w:lang w:val="cy-GB" w:bidi="cy-GB"/>
        </w:rPr>
        <w:t>Cyflawni dyletswyddau a chyfrifoldebau eraill o natur Rhyddid Gwybodaeth a Diogelu Data ehangach yn ôl yr angen o bryd i'w gilydd.</w:t>
      </w:r>
    </w:p>
    <w:p w14:paraId="28873B8E" w14:textId="77777777" w:rsidR="003E29D5" w:rsidRPr="003E29D5" w:rsidRDefault="003E29D5" w:rsidP="003E29D5"/>
    <w:p w14:paraId="67FED8E5" w14:textId="77777777" w:rsidR="00133BDF" w:rsidRDefault="00133BDF" w:rsidP="00133BDF">
      <w:pPr>
        <w:pStyle w:val="Heading2"/>
        <w:ind w:left="-5"/>
      </w:pPr>
      <w:bookmarkStart w:id="3" w:name="_Hlk99540515"/>
      <w:bookmarkEnd w:id="2"/>
      <w:proofErr w:type="spellStart"/>
      <w:r>
        <w:t>Addasiadau</w:t>
      </w:r>
      <w:proofErr w:type="spellEnd"/>
      <w:r>
        <w:t xml:space="preserve"> </w:t>
      </w:r>
      <w:proofErr w:type="spellStart"/>
      <w:r>
        <w:t>rhesymol</w:t>
      </w:r>
      <w:proofErr w:type="spellEnd"/>
      <w:r>
        <w:t xml:space="preserve">  </w:t>
      </w:r>
    </w:p>
    <w:p w14:paraId="54EA0512" w14:textId="2F7F0A9F" w:rsidR="006E0DCC" w:rsidRDefault="00133BDF" w:rsidP="00293DB6">
      <w:r>
        <w:t xml:space="preserve">Mae SAYH </w:t>
      </w:r>
      <w:proofErr w:type="spellStart"/>
      <w:r>
        <w:t>yn</w:t>
      </w:r>
      <w:proofErr w:type="spellEnd"/>
      <w:r>
        <w:t xml:space="preserve"> </w:t>
      </w:r>
      <w:proofErr w:type="spellStart"/>
      <w:r>
        <w:t>weithle</w:t>
      </w:r>
      <w:proofErr w:type="spellEnd"/>
      <w:r>
        <w:t xml:space="preserve"> </w:t>
      </w:r>
      <w:proofErr w:type="spellStart"/>
      <w:r>
        <w:t>amrywiol</w:t>
      </w:r>
      <w:proofErr w:type="spellEnd"/>
      <w:r>
        <w:t xml:space="preserve"> a </w:t>
      </w:r>
      <w:proofErr w:type="spellStart"/>
      <w:r>
        <w:t>chynhwysol</w:t>
      </w:r>
      <w:proofErr w:type="spellEnd"/>
      <w:r>
        <w:t xml:space="preserve"> ac </w:t>
      </w:r>
      <w:proofErr w:type="spellStart"/>
      <w:r>
        <w:t>rydym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dymuno</w:t>
      </w:r>
      <w:proofErr w:type="spellEnd"/>
      <w:r>
        <w:t xml:space="preserve"> </w:t>
      </w:r>
      <w:proofErr w:type="spellStart"/>
      <w:r>
        <w:t>eich</w:t>
      </w:r>
      <w:proofErr w:type="spellEnd"/>
      <w:r>
        <w:t xml:space="preserve"> </w:t>
      </w:r>
      <w:proofErr w:type="spellStart"/>
      <w:r>
        <w:t>helpu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ddangos</w:t>
      </w:r>
      <w:proofErr w:type="spellEnd"/>
      <w:r>
        <w:t xml:space="preserve"> </w:t>
      </w:r>
      <w:proofErr w:type="spellStart"/>
      <w:r>
        <w:t>eich</w:t>
      </w:r>
      <w:proofErr w:type="spellEnd"/>
      <w:r>
        <w:t xml:space="preserve"> </w:t>
      </w:r>
      <w:proofErr w:type="spellStart"/>
      <w:r>
        <w:t>potensial</w:t>
      </w:r>
      <w:proofErr w:type="spellEnd"/>
      <w:r>
        <w:t xml:space="preserve"> </w:t>
      </w:r>
      <w:proofErr w:type="spellStart"/>
      <w:r>
        <w:t>llawn</w:t>
      </w:r>
      <w:proofErr w:type="spellEnd"/>
      <w:r>
        <w:t xml:space="preserve"> pa </w:t>
      </w:r>
      <w:proofErr w:type="spellStart"/>
      <w:r>
        <w:t>asesiad</w:t>
      </w:r>
      <w:proofErr w:type="spellEnd"/>
      <w:r>
        <w:t xml:space="preserve"> </w:t>
      </w:r>
      <w:proofErr w:type="spellStart"/>
      <w:r>
        <w:t>bynnag</w:t>
      </w:r>
      <w:proofErr w:type="spellEnd"/>
      <w:r>
        <w:t xml:space="preserve"> a </w:t>
      </w:r>
      <w:proofErr w:type="spellStart"/>
      <w:r>
        <w:t>ddefnyddir</w:t>
      </w:r>
      <w:proofErr w:type="spellEnd"/>
      <w:r>
        <w:t xml:space="preserve">. </w:t>
      </w:r>
      <w:proofErr w:type="spellStart"/>
      <w:r>
        <w:t>Rydym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agored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ddarparu'r</w:t>
      </w:r>
      <w:proofErr w:type="spellEnd"/>
      <w:r>
        <w:t xml:space="preserve"> </w:t>
      </w:r>
      <w:proofErr w:type="spellStart"/>
      <w:r>
        <w:t>dulliau</w:t>
      </w:r>
      <w:proofErr w:type="spellEnd"/>
      <w:r>
        <w:t xml:space="preserve"> </w:t>
      </w:r>
      <w:proofErr w:type="spellStart"/>
      <w:r>
        <w:t>gweithredu</w:t>
      </w:r>
      <w:proofErr w:type="spellEnd"/>
      <w:r>
        <w:t xml:space="preserve"> </w:t>
      </w:r>
      <w:proofErr w:type="spellStart"/>
      <w:r>
        <w:t>sydd</w:t>
      </w:r>
      <w:proofErr w:type="spellEnd"/>
      <w:r>
        <w:t xml:space="preserve"> </w:t>
      </w:r>
      <w:proofErr w:type="spellStart"/>
      <w:r>
        <w:t>eu</w:t>
      </w:r>
      <w:proofErr w:type="spellEnd"/>
      <w:r>
        <w:t xml:space="preserve"> </w:t>
      </w:r>
      <w:proofErr w:type="spellStart"/>
      <w:r>
        <w:t>hangen</w:t>
      </w:r>
      <w:proofErr w:type="spellEnd"/>
      <w:r>
        <w:t xml:space="preserve"> </w:t>
      </w:r>
      <w:proofErr w:type="spellStart"/>
      <w:r>
        <w:t>arnoch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lwyddo</w:t>
      </w:r>
      <w:proofErr w:type="spellEnd"/>
      <w:r>
        <w:t xml:space="preserve">, o </w:t>
      </w:r>
      <w:proofErr w:type="spellStart"/>
      <w:r>
        <w:t>amser</w:t>
      </w:r>
      <w:proofErr w:type="spellEnd"/>
      <w:r>
        <w:t xml:space="preserve"> </w:t>
      </w:r>
      <w:proofErr w:type="spellStart"/>
      <w:r>
        <w:t>ychwanegol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fformatio</w:t>
      </w:r>
      <w:proofErr w:type="spellEnd"/>
      <w:r>
        <w:t xml:space="preserve"> </w:t>
      </w:r>
      <w:proofErr w:type="spellStart"/>
      <w:r>
        <w:t>newidiadau</w:t>
      </w:r>
      <w:proofErr w:type="spellEnd"/>
      <w:r>
        <w:t xml:space="preserve">, </w:t>
      </w:r>
      <w:proofErr w:type="spellStart"/>
      <w:r>
        <w:t>i</w:t>
      </w:r>
      <w:proofErr w:type="spellEnd"/>
      <w:r>
        <w:t xml:space="preserve"> </w:t>
      </w:r>
      <w:proofErr w:type="spellStart"/>
      <w:r>
        <w:t>enwi</w:t>
      </w:r>
      <w:proofErr w:type="spellEnd"/>
      <w:r>
        <w:t xml:space="preserve"> </w:t>
      </w:r>
      <w:proofErr w:type="spellStart"/>
      <w:r>
        <w:t>ychydig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unig</w:t>
      </w:r>
      <w:proofErr w:type="spellEnd"/>
      <w:r>
        <w:t xml:space="preserve">. </w:t>
      </w:r>
      <w:proofErr w:type="spellStart"/>
      <w:r>
        <w:t>Os</w:t>
      </w:r>
      <w:proofErr w:type="spellEnd"/>
      <w:r>
        <w:t xml:space="preserve"> </w:t>
      </w:r>
      <w:proofErr w:type="spellStart"/>
      <w:r>
        <w:t>bydd</w:t>
      </w:r>
      <w:proofErr w:type="spellEnd"/>
      <w:r>
        <w:t xml:space="preserve"> </w:t>
      </w:r>
      <w:proofErr w:type="spellStart"/>
      <w:r>
        <w:t>angen</w:t>
      </w:r>
      <w:proofErr w:type="spellEnd"/>
      <w:r>
        <w:t xml:space="preserve"> </w:t>
      </w:r>
      <w:proofErr w:type="spellStart"/>
      <w:r>
        <w:t>unrhyw</w:t>
      </w:r>
      <w:proofErr w:type="spellEnd"/>
      <w:r>
        <w:t xml:space="preserve"> </w:t>
      </w:r>
      <w:proofErr w:type="spellStart"/>
      <w:r>
        <w:t>addasiadau</w:t>
      </w:r>
      <w:proofErr w:type="spellEnd"/>
      <w:r>
        <w:t xml:space="preserve"> </w:t>
      </w:r>
      <w:proofErr w:type="spellStart"/>
      <w:r>
        <w:t>rhesymol</w:t>
      </w:r>
      <w:proofErr w:type="spellEnd"/>
      <w:r>
        <w:t xml:space="preserve"> </w:t>
      </w:r>
      <w:proofErr w:type="spellStart"/>
      <w:r>
        <w:t>arnoch</w:t>
      </w:r>
      <w:proofErr w:type="spellEnd"/>
      <w:r>
        <w:t xml:space="preserve"> </w:t>
      </w:r>
      <w:proofErr w:type="spellStart"/>
      <w:r>
        <w:t>i'n</w:t>
      </w:r>
      <w:proofErr w:type="spellEnd"/>
      <w:r>
        <w:t xml:space="preserve"> proses </w:t>
      </w:r>
      <w:proofErr w:type="spellStart"/>
      <w:r>
        <w:t>recriwtio</w:t>
      </w:r>
      <w:proofErr w:type="spellEnd"/>
      <w:r>
        <w:t>, e-</w:t>
      </w:r>
      <w:proofErr w:type="spellStart"/>
      <w:r>
        <w:t>bostiwch</w:t>
      </w:r>
      <w:proofErr w:type="spellEnd"/>
      <w:r>
        <w:t xml:space="preserve"> </w:t>
      </w:r>
      <w:r>
        <w:rPr>
          <w:color w:val="00B0B9"/>
        </w:rPr>
        <w:t>recriwtio@policeconduct.gov.uk</w:t>
      </w:r>
      <w:r w:rsidR="006E0DCC" w:rsidRPr="00CF67E6">
        <w:t xml:space="preserve"> </w:t>
      </w:r>
    </w:p>
    <w:bookmarkEnd w:id="3"/>
    <w:p w14:paraId="1EAB80DD" w14:textId="77777777" w:rsidR="00133BDF" w:rsidRDefault="00133BDF" w:rsidP="00133BDF">
      <w:pPr>
        <w:pStyle w:val="Heading2"/>
        <w:ind w:left="-5"/>
      </w:pPr>
      <w:proofErr w:type="spellStart"/>
      <w:r>
        <w:lastRenderedPageBreak/>
        <w:t>Amodau</w:t>
      </w:r>
      <w:proofErr w:type="spellEnd"/>
      <w:r>
        <w:t xml:space="preserve"> </w:t>
      </w:r>
      <w:proofErr w:type="spellStart"/>
      <w:r>
        <w:t>gwaith</w:t>
      </w:r>
      <w:proofErr w:type="spellEnd"/>
      <w:r>
        <w:t xml:space="preserve"> </w:t>
      </w:r>
    </w:p>
    <w:p w14:paraId="2CDC4162" w14:textId="77777777" w:rsidR="00B06A9B" w:rsidRPr="00EE6CCD" w:rsidRDefault="00B06A9B" w:rsidP="00B06A9B">
      <w:pPr>
        <w:spacing w:after="290" w:line="259" w:lineRule="auto"/>
      </w:pPr>
      <w:proofErr w:type="spellStart"/>
      <w:r w:rsidRPr="00EE6CCD">
        <w:t>Gwneud</w:t>
      </w:r>
      <w:proofErr w:type="spellEnd"/>
      <w:r w:rsidRPr="00EE6CCD">
        <w:t xml:space="preserve"> IOPC </w:t>
      </w:r>
      <w:proofErr w:type="spellStart"/>
      <w:r w:rsidRPr="00EE6CCD">
        <w:t>yn</w:t>
      </w:r>
      <w:proofErr w:type="spellEnd"/>
      <w:r w:rsidRPr="00EE6CCD">
        <w:t xml:space="preserve"> </w:t>
      </w:r>
      <w:proofErr w:type="spellStart"/>
      <w:r w:rsidRPr="00EE6CCD">
        <w:t>lle</w:t>
      </w:r>
      <w:proofErr w:type="spellEnd"/>
      <w:r w:rsidRPr="00EE6CCD">
        <w:t xml:space="preserve"> </w:t>
      </w:r>
      <w:proofErr w:type="spellStart"/>
      <w:r w:rsidRPr="00EE6CCD">
        <w:t>gwych</w:t>
      </w:r>
      <w:proofErr w:type="spellEnd"/>
      <w:r w:rsidRPr="00EE6CCD">
        <w:t xml:space="preserve"> </w:t>
      </w:r>
      <w:proofErr w:type="spellStart"/>
      <w:r w:rsidRPr="00EE6CCD">
        <w:t>i</w:t>
      </w:r>
      <w:proofErr w:type="spellEnd"/>
      <w:r w:rsidRPr="00EE6CCD">
        <w:t xml:space="preserve"> </w:t>
      </w:r>
      <w:proofErr w:type="spellStart"/>
      <w:r w:rsidRPr="00EE6CCD">
        <w:t>weithio</w:t>
      </w:r>
      <w:proofErr w:type="spellEnd"/>
      <w:r w:rsidRPr="00EE6CCD">
        <w:t xml:space="preserve"> </w:t>
      </w:r>
      <w:proofErr w:type="spellStart"/>
      <w:r w:rsidRPr="00EE6CCD">
        <w:t>yw</w:t>
      </w:r>
      <w:proofErr w:type="spellEnd"/>
      <w:r w:rsidRPr="00EE6CCD">
        <w:t xml:space="preserve"> un </w:t>
      </w:r>
      <w:proofErr w:type="spellStart"/>
      <w:r w:rsidRPr="00EE6CCD">
        <w:t>o'n</w:t>
      </w:r>
      <w:proofErr w:type="spellEnd"/>
      <w:r w:rsidRPr="00EE6CCD">
        <w:t xml:space="preserve"> </w:t>
      </w:r>
      <w:proofErr w:type="spellStart"/>
      <w:r w:rsidRPr="00EE6CCD">
        <w:t>blaenoriaethau</w:t>
      </w:r>
      <w:proofErr w:type="spellEnd"/>
      <w:r w:rsidRPr="00EE6CCD">
        <w:t xml:space="preserve"> </w:t>
      </w:r>
      <w:proofErr w:type="spellStart"/>
      <w:r w:rsidRPr="00EE6CCD">
        <w:t>allweddol</w:t>
      </w:r>
      <w:proofErr w:type="spellEnd"/>
      <w:r w:rsidRPr="00EE6CCD">
        <w:t xml:space="preserve">. </w:t>
      </w:r>
      <w:proofErr w:type="spellStart"/>
      <w:r w:rsidRPr="00EE6CCD">
        <w:t>Rydym</w:t>
      </w:r>
      <w:proofErr w:type="spellEnd"/>
      <w:r w:rsidRPr="00EE6CCD">
        <w:t xml:space="preserve"> </w:t>
      </w:r>
      <w:proofErr w:type="spellStart"/>
      <w:r w:rsidRPr="00EE6CCD">
        <w:t>yn</w:t>
      </w:r>
      <w:proofErr w:type="spellEnd"/>
      <w:r w:rsidRPr="00EE6CCD">
        <w:t xml:space="preserve"> </w:t>
      </w:r>
      <w:proofErr w:type="spellStart"/>
      <w:r w:rsidRPr="00EE6CCD">
        <w:t>falch</w:t>
      </w:r>
      <w:proofErr w:type="spellEnd"/>
      <w:r w:rsidRPr="00EE6CCD">
        <w:t xml:space="preserve"> o </w:t>
      </w:r>
      <w:proofErr w:type="spellStart"/>
      <w:r w:rsidRPr="00EE6CCD">
        <w:t>gynnig</w:t>
      </w:r>
      <w:proofErr w:type="spellEnd"/>
      <w:r w:rsidRPr="00EE6CCD">
        <w:t xml:space="preserve"> model </w:t>
      </w:r>
      <w:proofErr w:type="spellStart"/>
      <w:r w:rsidRPr="00EE6CCD">
        <w:t>gweithio</w:t>
      </w:r>
      <w:proofErr w:type="spellEnd"/>
      <w:r w:rsidRPr="00EE6CCD">
        <w:t xml:space="preserve"> hybrid </w:t>
      </w:r>
      <w:proofErr w:type="spellStart"/>
      <w:r w:rsidRPr="00EE6CCD">
        <w:t>unigryw</w:t>
      </w:r>
      <w:proofErr w:type="spellEnd"/>
      <w:r w:rsidRPr="00EE6CCD">
        <w:t xml:space="preserve"> </w:t>
      </w:r>
      <w:proofErr w:type="spellStart"/>
      <w:r w:rsidRPr="00EE6CCD">
        <w:t>yn</w:t>
      </w:r>
      <w:proofErr w:type="spellEnd"/>
      <w:r w:rsidRPr="00EE6CCD">
        <w:t xml:space="preserve"> </w:t>
      </w:r>
      <w:proofErr w:type="spellStart"/>
      <w:r w:rsidRPr="00EE6CCD">
        <w:t>seiliedig</w:t>
      </w:r>
      <w:proofErr w:type="spellEnd"/>
      <w:r w:rsidRPr="00EE6CCD">
        <w:t xml:space="preserve"> </w:t>
      </w:r>
      <w:proofErr w:type="spellStart"/>
      <w:r w:rsidRPr="00EE6CCD">
        <w:t>ar</w:t>
      </w:r>
      <w:proofErr w:type="spellEnd"/>
      <w:r w:rsidRPr="00EE6CCD">
        <w:t xml:space="preserve"> </w:t>
      </w:r>
      <w:proofErr w:type="spellStart"/>
      <w:r w:rsidRPr="00EE6CCD">
        <w:t>anghenion</w:t>
      </w:r>
      <w:proofErr w:type="spellEnd"/>
      <w:r w:rsidRPr="00EE6CCD">
        <w:t xml:space="preserve"> </w:t>
      </w:r>
      <w:proofErr w:type="spellStart"/>
      <w:r w:rsidRPr="00EE6CCD">
        <w:t>busnes</w:t>
      </w:r>
      <w:proofErr w:type="spellEnd"/>
      <w:r w:rsidRPr="00EE6CCD">
        <w:t xml:space="preserve">, </w:t>
      </w:r>
      <w:proofErr w:type="spellStart"/>
      <w:r w:rsidRPr="00EE6CCD">
        <w:t>wedi'i</w:t>
      </w:r>
      <w:proofErr w:type="spellEnd"/>
      <w:r w:rsidRPr="00EE6CCD">
        <w:t xml:space="preserve"> </w:t>
      </w:r>
      <w:proofErr w:type="spellStart"/>
      <w:r w:rsidRPr="00EE6CCD">
        <w:t>gydbwyso</w:t>
      </w:r>
      <w:proofErr w:type="spellEnd"/>
      <w:r w:rsidRPr="00EE6CCD">
        <w:t xml:space="preserve"> ag </w:t>
      </w:r>
      <w:proofErr w:type="spellStart"/>
      <w:r w:rsidRPr="00EE6CCD">
        <w:t>anghenion</w:t>
      </w:r>
      <w:proofErr w:type="spellEnd"/>
      <w:r w:rsidRPr="00EE6CCD">
        <w:t xml:space="preserve"> </w:t>
      </w:r>
      <w:proofErr w:type="spellStart"/>
      <w:r w:rsidRPr="00EE6CCD">
        <w:t>ein</w:t>
      </w:r>
      <w:proofErr w:type="spellEnd"/>
      <w:r w:rsidRPr="00EE6CCD">
        <w:t xml:space="preserve"> </w:t>
      </w:r>
      <w:proofErr w:type="spellStart"/>
      <w:r w:rsidRPr="00EE6CCD">
        <w:t>cydweithwyr</w:t>
      </w:r>
      <w:proofErr w:type="spellEnd"/>
      <w:r w:rsidRPr="00EE6CCD">
        <w:t xml:space="preserve">.  </w:t>
      </w:r>
    </w:p>
    <w:p w14:paraId="18C51CDA" w14:textId="77777777" w:rsidR="00B06A9B" w:rsidRPr="00EE6CCD" w:rsidRDefault="00B06A9B" w:rsidP="00B06A9B">
      <w:pPr>
        <w:spacing w:after="290" w:line="259" w:lineRule="auto"/>
      </w:pPr>
      <w:r w:rsidRPr="00EE6CCD">
        <w:t xml:space="preserve">Mae </w:t>
      </w:r>
      <w:proofErr w:type="spellStart"/>
      <w:r w:rsidRPr="00EE6CCD">
        <w:t>gan</w:t>
      </w:r>
      <w:proofErr w:type="spellEnd"/>
      <w:r w:rsidRPr="00EE6CCD">
        <w:t xml:space="preserve"> IOPC </w:t>
      </w:r>
      <w:proofErr w:type="spellStart"/>
      <w:r w:rsidRPr="00EE6CCD">
        <w:t>bolisi</w:t>
      </w:r>
      <w:proofErr w:type="spellEnd"/>
      <w:r w:rsidRPr="00EE6CCD">
        <w:t xml:space="preserve"> </w:t>
      </w:r>
      <w:proofErr w:type="spellStart"/>
      <w:r w:rsidRPr="00EE6CCD">
        <w:t>gweithio</w:t>
      </w:r>
      <w:proofErr w:type="spellEnd"/>
      <w:r w:rsidRPr="00EE6CCD">
        <w:t xml:space="preserve"> hybrid </w:t>
      </w:r>
      <w:proofErr w:type="spellStart"/>
      <w:r w:rsidRPr="00EE6CCD">
        <w:t>sy'n</w:t>
      </w:r>
      <w:proofErr w:type="spellEnd"/>
      <w:r w:rsidRPr="00EE6CCD">
        <w:t xml:space="preserve"> </w:t>
      </w:r>
      <w:proofErr w:type="spellStart"/>
      <w:r w:rsidRPr="00EE6CCD">
        <w:t>ei</w:t>
      </w:r>
      <w:proofErr w:type="spellEnd"/>
      <w:r w:rsidRPr="00EE6CCD">
        <w:t xml:space="preserve"> </w:t>
      </w:r>
      <w:proofErr w:type="spellStart"/>
      <w:r w:rsidRPr="00EE6CCD">
        <w:t>gwneud</w:t>
      </w:r>
      <w:proofErr w:type="spellEnd"/>
      <w:r w:rsidRPr="00EE6CCD">
        <w:t xml:space="preserve"> </w:t>
      </w:r>
      <w:proofErr w:type="spellStart"/>
      <w:r w:rsidRPr="00EE6CCD">
        <w:t>yn</w:t>
      </w:r>
      <w:proofErr w:type="spellEnd"/>
      <w:r w:rsidRPr="00EE6CCD">
        <w:t xml:space="preserve"> </w:t>
      </w:r>
      <w:proofErr w:type="spellStart"/>
      <w:r w:rsidRPr="00EE6CCD">
        <w:t>ofynnol</w:t>
      </w:r>
      <w:proofErr w:type="spellEnd"/>
      <w:r w:rsidRPr="00EE6CCD">
        <w:t xml:space="preserve"> </w:t>
      </w:r>
      <w:proofErr w:type="spellStart"/>
      <w:r w:rsidRPr="00EE6CCD">
        <w:t>i</w:t>
      </w:r>
      <w:proofErr w:type="spellEnd"/>
      <w:r w:rsidRPr="00EE6CCD">
        <w:t xml:space="preserve"> bob </w:t>
      </w:r>
      <w:proofErr w:type="spellStart"/>
      <w:r w:rsidRPr="00EE6CCD">
        <w:t>aelod</w:t>
      </w:r>
      <w:proofErr w:type="spellEnd"/>
      <w:r w:rsidRPr="00EE6CCD">
        <w:t xml:space="preserve"> o staff </w:t>
      </w:r>
      <w:proofErr w:type="spellStart"/>
      <w:r w:rsidRPr="00EE6CCD">
        <w:t>weithio</w:t>
      </w:r>
      <w:proofErr w:type="spellEnd"/>
      <w:r w:rsidRPr="00EE6CCD">
        <w:t xml:space="preserve"> 40% </w:t>
      </w:r>
      <w:proofErr w:type="spellStart"/>
      <w:r w:rsidRPr="00EE6CCD">
        <w:t>o'u</w:t>
      </w:r>
      <w:proofErr w:type="spellEnd"/>
      <w:r w:rsidRPr="00EE6CCD">
        <w:t xml:space="preserve"> </w:t>
      </w:r>
      <w:proofErr w:type="spellStart"/>
      <w:r w:rsidRPr="00EE6CCD">
        <w:t>horiau</w:t>
      </w:r>
      <w:proofErr w:type="spellEnd"/>
      <w:r w:rsidRPr="00EE6CCD">
        <w:t xml:space="preserve"> </w:t>
      </w:r>
      <w:proofErr w:type="spellStart"/>
      <w:r w:rsidRPr="00EE6CCD">
        <w:t>contractiol</w:t>
      </w:r>
      <w:proofErr w:type="spellEnd"/>
      <w:r w:rsidRPr="00EE6CCD">
        <w:t xml:space="preserve"> </w:t>
      </w:r>
      <w:proofErr w:type="spellStart"/>
      <w:r w:rsidRPr="00EE6CCD">
        <w:t>yn</w:t>
      </w:r>
      <w:proofErr w:type="spellEnd"/>
      <w:r w:rsidRPr="00EE6CCD">
        <w:t xml:space="preserve"> </w:t>
      </w:r>
      <w:proofErr w:type="spellStart"/>
      <w:r w:rsidRPr="00EE6CCD">
        <w:t>eu</w:t>
      </w:r>
      <w:proofErr w:type="spellEnd"/>
      <w:r w:rsidRPr="00EE6CCD">
        <w:t xml:space="preserve"> </w:t>
      </w:r>
      <w:proofErr w:type="spellStart"/>
      <w:r w:rsidRPr="00EE6CCD">
        <w:t>swyddfa</w:t>
      </w:r>
      <w:proofErr w:type="spellEnd"/>
      <w:r w:rsidRPr="00EE6CCD">
        <w:t xml:space="preserve"> </w:t>
      </w:r>
      <w:proofErr w:type="spellStart"/>
      <w:r w:rsidRPr="00EE6CCD">
        <w:t>arferol</w:t>
      </w:r>
      <w:proofErr w:type="spellEnd"/>
      <w:r w:rsidRPr="00EE6CCD">
        <w:t xml:space="preserve"> (neu </w:t>
      </w:r>
      <w:proofErr w:type="spellStart"/>
      <w:r w:rsidRPr="00EE6CCD">
        <w:t>swyddfa</w:t>
      </w:r>
      <w:proofErr w:type="spellEnd"/>
      <w:r w:rsidRPr="00EE6CCD">
        <w:t xml:space="preserve"> </w:t>
      </w:r>
      <w:proofErr w:type="spellStart"/>
      <w:r w:rsidRPr="00EE6CCD">
        <w:t>arall</w:t>
      </w:r>
      <w:proofErr w:type="spellEnd"/>
      <w:r w:rsidRPr="00EE6CCD">
        <w:t xml:space="preserve"> am </w:t>
      </w:r>
      <w:proofErr w:type="spellStart"/>
      <w:r w:rsidRPr="00EE6CCD">
        <w:t>resymau</w:t>
      </w:r>
      <w:proofErr w:type="spellEnd"/>
      <w:r w:rsidRPr="00EE6CCD">
        <w:t xml:space="preserve"> </w:t>
      </w:r>
      <w:proofErr w:type="spellStart"/>
      <w:r w:rsidRPr="00EE6CCD">
        <w:t>busnes</w:t>
      </w:r>
      <w:proofErr w:type="spellEnd"/>
      <w:r w:rsidRPr="00EE6CCD">
        <w:t xml:space="preserve">) o </w:t>
      </w:r>
      <w:proofErr w:type="spellStart"/>
      <w:r w:rsidRPr="00EE6CCD">
        <w:t>fis</w:t>
      </w:r>
      <w:proofErr w:type="spellEnd"/>
      <w:r w:rsidRPr="00EE6CCD">
        <w:t xml:space="preserve"> Ebrill 2025 </w:t>
      </w:r>
      <w:proofErr w:type="spellStart"/>
      <w:r w:rsidRPr="00EE6CCD">
        <w:t>ymlaen</w:t>
      </w:r>
      <w:proofErr w:type="spellEnd"/>
      <w:r w:rsidRPr="00EE6CCD">
        <w:t xml:space="preserve">. Mae </w:t>
      </w:r>
      <w:proofErr w:type="spellStart"/>
      <w:r w:rsidRPr="00EE6CCD">
        <w:t>amser</w:t>
      </w:r>
      <w:proofErr w:type="spellEnd"/>
      <w:r w:rsidRPr="00EE6CCD">
        <w:t xml:space="preserve"> </w:t>
      </w:r>
      <w:proofErr w:type="spellStart"/>
      <w:r w:rsidRPr="00EE6CCD">
        <w:t>presenoldeb</w:t>
      </w:r>
      <w:proofErr w:type="spellEnd"/>
      <w:r w:rsidRPr="00EE6CCD">
        <w:t xml:space="preserve"> </w:t>
      </w:r>
      <w:proofErr w:type="spellStart"/>
      <w:r w:rsidRPr="00EE6CCD">
        <w:t>swyddfa</w:t>
      </w:r>
      <w:proofErr w:type="spellEnd"/>
      <w:r w:rsidRPr="00EE6CCD">
        <w:t xml:space="preserve"> </w:t>
      </w:r>
      <w:proofErr w:type="spellStart"/>
      <w:r w:rsidRPr="00EE6CCD">
        <w:t>yn</w:t>
      </w:r>
      <w:proofErr w:type="spellEnd"/>
      <w:r w:rsidRPr="00EE6CCD">
        <w:t xml:space="preserve"> </w:t>
      </w:r>
      <w:proofErr w:type="spellStart"/>
      <w:r w:rsidRPr="00EE6CCD">
        <w:t>cynnwys</w:t>
      </w:r>
      <w:proofErr w:type="spellEnd"/>
      <w:r w:rsidRPr="00EE6CCD">
        <w:t xml:space="preserve"> </w:t>
      </w:r>
      <w:proofErr w:type="spellStart"/>
      <w:r w:rsidRPr="00EE6CCD">
        <w:t>hyfforddiant</w:t>
      </w:r>
      <w:proofErr w:type="spellEnd"/>
      <w:r w:rsidRPr="00EE6CCD">
        <w:t xml:space="preserve"> </w:t>
      </w:r>
      <w:proofErr w:type="spellStart"/>
      <w:r w:rsidRPr="00EE6CCD">
        <w:t>personol</w:t>
      </w:r>
      <w:proofErr w:type="spellEnd"/>
      <w:r w:rsidRPr="00EE6CCD">
        <w:t xml:space="preserve">, </w:t>
      </w:r>
      <w:proofErr w:type="spellStart"/>
      <w:r w:rsidRPr="00EE6CCD">
        <w:t>cyfarfodydd</w:t>
      </w:r>
      <w:proofErr w:type="spellEnd"/>
      <w:r w:rsidRPr="00EE6CCD">
        <w:t xml:space="preserve"> </w:t>
      </w:r>
      <w:proofErr w:type="spellStart"/>
      <w:r w:rsidRPr="00EE6CCD">
        <w:t>gyda</w:t>
      </w:r>
      <w:proofErr w:type="spellEnd"/>
      <w:r w:rsidRPr="00EE6CCD">
        <w:t xml:space="preserve"> </w:t>
      </w:r>
      <w:proofErr w:type="spellStart"/>
      <w:r w:rsidRPr="00EE6CCD">
        <w:t>rhanddeiliaid</w:t>
      </w:r>
      <w:proofErr w:type="spellEnd"/>
      <w:r w:rsidRPr="00EE6CCD">
        <w:t xml:space="preserve"> a </w:t>
      </w:r>
      <w:proofErr w:type="spellStart"/>
      <w:r w:rsidRPr="00EE6CCD">
        <w:t>theuluoedd</w:t>
      </w:r>
      <w:proofErr w:type="spellEnd"/>
      <w:r w:rsidRPr="00EE6CCD">
        <w:t xml:space="preserve">, a </w:t>
      </w:r>
      <w:proofErr w:type="spellStart"/>
      <w:r w:rsidRPr="00EE6CCD">
        <w:t>mynychu</w:t>
      </w:r>
      <w:proofErr w:type="spellEnd"/>
      <w:r w:rsidRPr="00EE6CCD">
        <w:t xml:space="preserve"> </w:t>
      </w:r>
      <w:proofErr w:type="spellStart"/>
      <w:r w:rsidRPr="00EE6CCD">
        <w:t>digwyddiadau</w:t>
      </w:r>
      <w:proofErr w:type="spellEnd"/>
      <w:r w:rsidRPr="00EE6CCD">
        <w:t xml:space="preserve">. </w:t>
      </w:r>
    </w:p>
    <w:p w14:paraId="3A3C4C95" w14:textId="77777777" w:rsidR="00133BDF" w:rsidRPr="005C223B" w:rsidRDefault="00133BDF" w:rsidP="00133BDF">
      <w:pPr>
        <w:pStyle w:val="Heading2"/>
      </w:pPr>
      <w:proofErr w:type="spellStart"/>
      <w:r w:rsidRPr="005C223B">
        <w:t>Rhestr</w:t>
      </w:r>
      <w:proofErr w:type="spellEnd"/>
      <w:r w:rsidRPr="005C223B">
        <w:t xml:space="preserve"> </w:t>
      </w:r>
      <w:proofErr w:type="spellStart"/>
      <w:r w:rsidRPr="005C223B">
        <w:t>wirio</w:t>
      </w:r>
      <w:proofErr w:type="spellEnd"/>
      <w:r w:rsidRPr="005C223B">
        <w:t xml:space="preserve"> </w:t>
      </w:r>
      <w:proofErr w:type="spellStart"/>
      <w:r w:rsidRPr="005C223B">
        <w:t>paratoi</w:t>
      </w:r>
      <w:proofErr w:type="spellEnd"/>
    </w:p>
    <w:p w14:paraId="77117F75" w14:textId="77777777" w:rsidR="00133BDF" w:rsidRPr="00CF67E6" w:rsidRDefault="00E00551" w:rsidP="00133BDF">
      <w:pPr>
        <w:jc w:val="both"/>
        <w:rPr>
          <w:rFonts w:cs="Arial"/>
        </w:rPr>
      </w:pPr>
      <w:r>
        <w:rPr>
          <w:rFonts w:cs="Arial"/>
        </w:rPr>
        <w:br/>
      </w:r>
      <w:r w:rsidR="00133BDF">
        <w:rPr>
          <w:rFonts w:ascii="MS Gothic" w:hAnsi="MS Gothic"/>
        </w:rPr>
        <w:t>☐</w:t>
      </w:r>
      <w:r w:rsidR="00133BDF">
        <w:rPr>
          <w:rFonts w:ascii="MS Gothic" w:hAnsi="MS Gothic"/>
        </w:rPr>
        <w:tab/>
      </w:r>
      <w:proofErr w:type="spellStart"/>
      <w:r w:rsidR="00133BDF" w:rsidRPr="00CF67E6">
        <w:t>Adolygu'r</w:t>
      </w:r>
      <w:proofErr w:type="spellEnd"/>
      <w:r w:rsidR="00133BDF" w:rsidRPr="00CF67E6">
        <w:t xml:space="preserve"> </w:t>
      </w:r>
      <w:proofErr w:type="spellStart"/>
      <w:r w:rsidR="00133BDF" w:rsidRPr="00CF67E6">
        <w:t>disgrifiad</w:t>
      </w:r>
      <w:proofErr w:type="spellEnd"/>
      <w:r w:rsidR="00133BDF" w:rsidRPr="00CF67E6">
        <w:t xml:space="preserve"> </w:t>
      </w:r>
      <w:proofErr w:type="spellStart"/>
      <w:r w:rsidR="00133BDF" w:rsidRPr="00CF67E6">
        <w:t>swydd</w:t>
      </w:r>
      <w:proofErr w:type="spellEnd"/>
      <w:r w:rsidR="00133BDF" w:rsidRPr="00CF67E6">
        <w:t xml:space="preserve"> </w:t>
      </w:r>
      <w:proofErr w:type="spellStart"/>
      <w:r w:rsidR="00133BDF" w:rsidRPr="00CF67E6">
        <w:t>llawn</w:t>
      </w:r>
      <w:proofErr w:type="spellEnd"/>
      <w:r w:rsidR="00133BDF" w:rsidRPr="00CF67E6">
        <w:t xml:space="preserve"> </w:t>
      </w:r>
    </w:p>
    <w:p w14:paraId="7553AD47" w14:textId="77777777" w:rsidR="00133BDF" w:rsidRPr="00CF67E6" w:rsidRDefault="00133BDF" w:rsidP="00133BDF">
      <w:pPr>
        <w:jc w:val="both"/>
        <w:rPr>
          <w:rFonts w:cs="Arial"/>
        </w:rPr>
      </w:pPr>
      <w:r>
        <w:rPr>
          <w:rFonts w:ascii="MS Gothic" w:hAnsi="MS Gothic"/>
        </w:rPr>
        <w:t>☐</w:t>
      </w:r>
      <w:r>
        <w:rPr>
          <w:rFonts w:ascii="MS Gothic" w:hAnsi="MS Gothic"/>
        </w:rPr>
        <w:tab/>
      </w:r>
      <w:proofErr w:type="spellStart"/>
      <w:r w:rsidRPr="00CF67E6">
        <w:t>Adolygu'r</w:t>
      </w:r>
      <w:proofErr w:type="spellEnd"/>
      <w:r w:rsidRPr="00CF67E6">
        <w:t xml:space="preserve"> </w:t>
      </w:r>
      <w:proofErr w:type="spellStart"/>
      <w:r w:rsidRPr="00CF67E6">
        <w:t>ymddygiadau</w:t>
      </w:r>
      <w:proofErr w:type="spellEnd"/>
      <w:r w:rsidRPr="00CF67E6">
        <w:t xml:space="preserve"> </w:t>
      </w:r>
      <w:proofErr w:type="spellStart"/>
      <w:r w:rsidRPr="00CF67E6">
        <w:t>a'r</w:t>
      </w:r>
      <w:proofErr w:type="spellEnd"/>
      <w:r w:rsidRPr="00CF67E6">
        <w:t xml:space="preserve"> </w:t>
      </w:r>
      <w:proofErr w:type="spellStart"/>
      <w:r w:rsidRPr="00CF67E6">
        <w:t>disgrifiadau</w:t>
      </w:r>
      <w:proofErr w:type="spellEnd"/>
      <w:r w:rsidRPr="00CF67E6">
        <w:t xml:space="preserve"> </w:t>
      </w:r>
      <w:proofErr w:type="spellStart"/>
      <w:r w:rsidRPr="00CF67E6">
        <w:t>ar</w:t>
      </w:r>
      <w:proofErr w:type="spellEnd"/>
      <w:r w:rsidRPr="00CF67E6">
        <w:t xml:space="preserve"> </w:t>
      </w:r>
      <w:proofErr w:type="spellStart"/>
      <w:r w:rsidRPr="00CF67E6">
        <w:t>gyfer</w:t>
      </w:r>
      <w:proofErr w:type="spellEnd"/>
      <w:r w:rsidRPr="00CF67E6">
        <w:t xml:space="preserve"> </w:t>
      </w:r>
      <w:proofErr w:type="spellStart"/>
      <w:r w:rsidRPr="00CF67E6">
        <w:t>pob</w:t>
      </w:r>
      <w:proofErr w:type="spellEnd"/>
      <w:r w:rsidRPr="00CF67E6">
        <w:t xml:space="preserve"> </w:t>
      </w:r>
      <w:proofErr w:type="spellStart"/>
      <w:r w:rsidRPr="00CF67E6">
        <w:t>ymddygiad</w:t>
      </w:r>
      <w:proofErr w:type="spellEnd"/>
    </w:p>
    <w:p w14:paraId="262B6DB6" w14:textId="77777777" w:rsidR="00133BDF" w:rsidRPr="00CF67E6" w:rsidRDefault="00133BDF" w:rsidP="00133BDF">
      <w:pPr>
        <w:jc w:val="both"/>
        <w:rPr>
          <w:rFonts w:cs="Arial"/>
        </w:rPr>
      </w:pPr>
      <w:r>
        <w:rPr>
          <w:rFonts w:ascii="MS Gothic" w:hAnsi="MS Gothic"/>
        </w:rPr>
        <w:t>☐</w:t>
      </w:r>
      <w:r>
        <w:tab/>
      </w:r>
      <w:proofErr w:type="spellStart"/>
      <w:r w:rsidRPr="00CF67E6">
        <w:t>Adolygu'r</w:t>
      </w:r>
      <w:proofErr w:type="spellEnd"/>
      <w:r w:rsidRPr="00CF67E6">
        <w:t xml:space="preserve"> </w:t>
      </w:r>
      <w:proofErr w:type="spellStart"/>
      <w:r w:rsidRPr="00CF67E6">
        <w:t>geiriadur</w:t>
      </w:r>
      <w:proofErr w:type="spellEnd"/>
      <w:r w:rsidRPr="00CF67E6">
        <w:t xml:space="preserve"> </w:t>
      </w:r>
      <w:proofErr w:type="spellStart"/>
      <w:r w:rsidRPr="00CF67E6">
        <w:t>Cryfderau</w:t>
      </w:r>
      <w:proofErr w:type="spellEnd"/>
      <w:r w:rsidRPr="00CF67E6">
        <w:t xml:space="preserve"> </w:t>
      </w:r>
    </w:p>
    <w:p w14:paraId="6B1CAEC3" w14:textId="77777777" w:rsidR="00133BDF" w:rsidRPr="00CF67E6" w:rsidRDefault="00133BDF" w:rsidP="00133BDF">
      <w:pPr>
        <w:jc w:val="both"/>
        <w:rPr>
          <w:rFonts w:cs="Arial"/>
        </w:rPr>
      </w:pPr>
      <w:r>
        <w:rPr>
          <w:rFonts w:ascii="MS Gothic" w:hAnsi="MS Gothic"/>
        </w:rPr>
        <w:t>☐</w:t>
      </w:r>
      <w:r>
        <w:tab/>
      </w:r>
      <w:proofErr w:type="spellStart"/>
      <w:r>
        <w:t>Adolygu</w:t>
      </w:r>
      <w:proofErr w:type="spellEnd"/>
      <w:r>
        <w:t xml:space="preserve"> </w:t>
      </w:r>
      <w:proofErr w:type="spellStart"/>
      <w:r>
        <w:t>gwerthoedd</w:t>
      </w:r>
      <w:proofErr w:type="spellEnd"/>
      <w:r>
        <w:t xml:space="preserve"> SAYH </w:t>
      </w:r>
    </w:p>
    <w:p w14:paraId="46697244" w14:textId="77777777" w:rsidR="00133BDF" w:rsidRPr="00CF67E6" w:rsidRDefault="00133BDF" w:rsidP="00133BDF">
      <w:pPr>
        <w:jc w:val="both"/>
        <w:rPr>
          <w:rFonts w:cs="Arial"/>
        </w:rPr>
      </w:pPr>
      <w:r>
        <w:rPr>
          <w:rFonts w:ascii="MS Gothic" w:hAnsi="MS Gothic"/>
        </w:rPr>
        <w:t>☐</w:t>
      </w:r>
      <w:r>
        <w:tab/>
      </w:r>
      <w:proofErr w:type="spellStart"/>
      <w:r w:rsidRPr="00CF67E6">
        <w:t>Ystyried</w:t>
      </w:r>
      <w:proofErr w:type="spellEnd"/>
      <w:r w:rsidRPr="00CF67E6">
        <w:t xml:space="preserve"> </w:t>
      </w:r>
      <w:proofErr w:type="spellStart"/>
      <w:r w:rsidRPr="00CF67E6">
        <w:t>eich</w:t>
      </w:r>
      <w:proofErr w:type="spellEnd"/>
      <w:r w:rsidRPr="00CF67E6">
        <w:t xml:space="preserve"> </w:t>
      </w:r>
      <w:proofErr w:type="spellStart"/>
      <w:r w:rsidRPr="00CF67E6">
        <w:t>Cryfderau</w:t>
      </w:r>
      <w:proofErr w:type="spellEnd"/>
      <w:r w:rsidRPr="00CF67E6">
        <w:t xml:space="preserve"> (</w:t>
      </w:r>
      <w:proofErr w:type="spellStart"/>
      <w:r w:rsidRPr="00CF67E6">
        <w:t>os</w:t>
      </w:r>
      <w:proofErr w:type="spellEnd"/>
      <w:r w:rsidRPr="00CF67E6">
        <w:t xml:space="preserve"> </w:t>
      </w:r>
      <w:proofErr w:type="spellStart"/>
      <w:r w:rsidRPr="00CF67E6">
        <w:t>yw'n</w:t>
      </w:r>
      <w:proofErr w:type="spellEnd"/>
      <w:r w:rsidRPr="00CF67E6">
        <w:t xml:space="preserve"> </w:t>
      </w:r>
      <w:proofErr w:type="spellStart"/>
      <w:r w:rsidRPr="00CF67E6">
        <w:t>gymwys</w:t>
      </w:r>
      <w:proofErr w:type="spellEnd"/>
      <w:r w:rsidRPr="00CF67E6">
        <w:t>)</w:t>
      </w:r>
    </w:p>
    <w:p w14:paraId="56516541" w14:textId="77777777" w:rsidR="00133BDF" w:rsidRPr="00CF67E6" w:rsidRDefault="00133BDF" w:rsidP="00133BDF">
      <w:pPr>
        <w:jc w:val="both"/>
        <w:rPr>
          <w:rFonts w:cs="Arial"/>
        </w:rPr>
      </w:pPr>
      <w:r>
        <w:rPr>
          <w:rFonts w:ascii="MS Gothic" w:hAnsi="MS Gothic"/>
        </w:rPr>
        <w:t>☐</w:t>
      </w:r>
      <w:r>
        <w:tab/>
      </w:r>
      <w:proofErr w:type="spellStart"/>
      <w:r w:rsidRPr="00CF67E6">
        <w:t>Ystyried</w:t>
      </w:r>
      <w:proofErr w:type="spellEnd"/>
      <w:r w:rsidRPr="00CF67E6">
        <w:t xml:space="preserve"> </w:t>
      </w:r>
      <w:proofErr w:type="spellStart"/>
      <w:r w:rsidRPr="00CF67E6">
        <w:t>drafftio</w:t>
      </w:r>
      <w:proofErr w:type="spellEnd"/>
      <w:r w:rsidRPr="00CF67E6">
        <w:t xml:space="preserve"> </w:t>
      </w:r>
      <w:proofErr w:type="spellStart"/>
      <w:r w:rsidRPr="00CF67E6">
        <w:t>atebion</w:t>
      </w:r>
      <w:proofErr w:type="spellEnd"/>
      <w:r w:rsidRPr="00CF67E6">
        <w:t xml:space="preserve"> </w:t>
      </w:r>
      <w:proofErr w:type="spellStart"/>
      <w:r w:rsidRPr="00CF67E6">
        <w:t>enghreifftiol</w:t>
      </w:r>
      <w:proofErr w:type="spellEnd"/>
      <w:r w:rsidRPr="00CF67E6">
        <w:t xml:space="preserve"> </w:t>
      </w:r>
      <w:proofErr w:type="spellStart"/>
      <w:r w:rsidRPr="00CF67E6">
        <w:t>sy'n</w:t>
      </w:r>
      <w:proofErr w:type="spellEnd"/>
      <w:r w:rsidRPr="00CF67E6">
        <w:t xml:space="preserve"> </w:t>
      </w:r>
      <w:proofErr w:type="spellStart"/>
      <w:r w:rsidRPr="00CF67E6">
        <w:t>cwmpasu'r</w:t>
      </w:r>
      <w:proofErr w:type="spellEnd"/>
      <w:r w:rsidRPr="00CF67E6">
        <w:t xml:space="preserve"> </w:t>
      </w:r>
      <w:proofErr w:type="spellStart"/>
      <w:r w:rsidRPr="00CF67E6">
        <w:t>elfennau</w:t>
      </w:r>
      <w:proofErr w:type="spellEnd"/>
      <w:r w:rsidRPr="00CF67E6">
        <w:t xml:space="preserve"> </w:t>
      </w:r>
      <w:proofErr w:type="spellStart"/>
      <w:r w:rsidRPr="00CF67E6">
        <w:t>penodol</w:t>
      </w:r>
      <w:proofErr w:type="spellEnd"/>
    </w:p>
    <w:p w14:paraId="0BA6648E" w14:textId="77777777" w:rsidR="00133BDF" w:rsidRPr="00293DB6" w:rsidRDefault="00133BDF" w:rsidP="00133BDF">
      <w:pPr>
        <w:jc w:val="both"/>
        <w:rPr>
          <w:rFonts w:cs="Arial"/>
        </w:rPr>
      </w:pPr>
      <w:r>
        <w:rPr>
          <w:rFonts w:ascii="MS Gothic" w:hAnsi="MS Gothic"/>
        </w:rPr>
        <w:t>☐</w:t>
      </w:r>
      <w:r>
        <w:tab/>
      </w:r>
      <w:proofErr w:type="spellStart"/>
      <w:r w:rsidRPr="00CF67E6">
        <w:t>Paratoi</w:t>
      </w:r>
      <w:proofErr w:type="spellEnd"/>
      <w:r w:rsidRPr="00CF67E6">
        <w:t xml:space="preserve"> </w:t>
      </w:r>
      <w:proofErr w:type="spellStart"/>
      <w:r w:rsidRPr="00CF67E6">
        <w:t>ychydig</w:t>
      </w:r>
      <w:proofErr w:type="spellEnd"/>
      <w:r w:rsidRPr="00CF67E6">
        <w:t xml:space="preserve"> o </w:t>
      </w:r>
      <w:proofErr w:type="spellStart"/>
      <w:r w:rsidRPr="00CF67E6">
        <w:t>gwestiynau</w:t>
      </w:r>
      <w:proofErr w:type="spellEnd"/>
      <w:r w:rsidRPr="00CF67E6">
        <w:t xml:space="preserve"> </w:t>
      </w:r>
      <w:proofErr w:type="spellStart"/>
      <w:r w:rsidRPr="00CF67E6">
        <w:t>i</w:t>
      </w:r>
      <w:proofErr w:type="spellEnd"/>
      <w:r w:rsidRPr="00CF67E6">
        <w:t xml:space="preserve"> </w:t>
      </w:r>
      <w:proofErr w:type="spellStart"/>
      <w:r w:rsidRPr="00CF67E6">
        <w:t>ofyn</w:t>
      </w:r>
      <w:proofErr w:type="spellEnd"/>
      <w:r w:rsidRPr="00CF67E6">
        <w:t xml:space="preserve"> </w:t>
      </w:r>
      <w:proofErr w:type="spellStart"/>
      <w:r w:rsidRPr="00CF67E6">
        <w:t>i'r</w:t>
      </w:r>
      <w:proofErr w:type="spellEnd"/>
      <w:r w:rsidRPr="00CF67E6">
        <w:t xml:space="preserve"> </w:t>
      </w:r>
      <w:proofErr w:type="spellStart"/>
      <w:r w:rsidRPr="00CF67E6">
        <w:t>cyfwelwyr</w:t>
      </w:r>
      <w:proofErr w:type="spellEnd"/>
    </w:p>
    <w:p w14:paraId="6C379356" w14:textId="096C4B52" w:rsidR="00091CD1" w:rsidRPr="00293DB6" w:rsidRDefault="00091CD1" w:rsidP="00133BDF">
      <w:pPr>
        <w:jc w:val="both"/>
        <w:rPr>
          <w:rFonts w:cs="Arial"/>
        </w:rPr>
      </w:pPr>
    </w:p>
    <w:sectPr w:rsidR="00091CD1" w:rsidRPr="00293DB6" w:rsidSect="00505AED">
      <w:headerReference w:type="even" r:id="rId20"/>
      <w:headerReference w:type="default" r:id="rId21"/>
      <w:footerReference w:type="even" r:id="rId22"/>
      <w:footerReference w:type="default" r:id="rId23"/>
      <w:headerReference w:type="first" r:id="rId24"/>
      <w:footerReference w:type="first" r:id="rId25"/>
      <w:pgSz w:w="11906" w:h="16838"/>
      <w:pgMar w:top="1440" w:right="1440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D07C7A" w14:textId="77777777" w:rsidR="008A044F" w:rsidRDefault="008A044F" w:rsidP="006B7BCE">
      <w:pPr>
        <w:spacing w:after="0" w:line="240" w:lineRule="auto"/>
      </w:pPr>
      <w:r>
        <w:separator/>
      </w:r>
    </w:p>
  </w:endnote>
  <w:endnote w:type="continuationSeparator" w:id="0">
    <w:p w14:paraId="78ADDE65" w14:textId="77777777" w:rsidR="008A044F" w:rsidRDefault="008A044F" w:rsidP="006B7BCE">
      <w:pPr>
        <w:spacing w:after="0" w:line="240" w:lineRule="auto"/>
      </w:pPr>
      <w:r>
        <w:continuationSeparator/>
      </w:r>
    </w:p>
  </w:endnote>
  <w:endnote w:type="continuationNotice" w:id="1">
    <w:p w14:paraId="5EC902F0" w14:textId="77777777" w:rsidR="008A044F" w:rsidRDefault="008A044F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FF3391" w14:textId="77777777" w:rsidR="00091037" w:rsidRDefault="0009103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CBB9A1" w14:textId="77777777" w:rsidR="00D10322" w:rsidRPr="006B7BCE" w:rsidRDefault="00D10322">
    <w:pPr>
      <w:pStyle w:val="Footer"/>
      <w:rPr>
        <w:rFonts w:cs="Arial"/>
      </w:rPr>
    </w:pPr>
    <w:r>
      <w:tab/>
    </w:r>
    <w:r>
      <w:tab/>
    </w:r>
    <w:r w:rsidR="000076CE" w:rsidRPr="006B7BCE">
      <w:rPr>
        <w:rFonts w:cs="Arial"/>
      </w:rPr>
      <w:fldChar w:fldCharType="begin"/>
    </w:r>
    <w:r w:rsidRPr="006B7BCE">
      <w:rPr>
        <w:rFonts w:cs="Arial"/>
      </w:rPr>
      <w:instrText xml:space="preserve"> PAGE   \* MERGEFORMAT </w:instrText>
    </w:r>
    <w:r w:rsidR="000076CE" w:rsidRPr="006B7BCE">
      <w:rPr>
        <w:rFonts w:cs="Arial"/>
      </w:rPr>
      <w:fldChar w:fldCharType="separate"/>
    </w:r>
    <w:r w:rsidR="006C3F05">
      <w:rPr>
        <w:rFonts w:cs="Arial"/>
        <w:noProof/>
      </w:rPr>
      <w:t>4</w:t>
    </w:r>
    <w:r w:rsidR="000076CE" w:rsidRPr="006B7BCE">
      <w:rPr>
        <w:rFonts w:cs="Arial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BA139E" w14:textId="77777777" w:rsidR="00091037" w:rsidRDefault="0009103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764F55" w14:textId="77777777" w:rsidR="008A044F" w:rsidRDefault="008A044F" w:rsidP="006B7BCE">
      <w:pPr>
        <w:spacing w:after="0" w:line="240" w:lineRule="auto"/>
      </w:pPr>
      <w:r>
        <w:separator/>
      </w:r>
    </w:p>
  </w:footnote>
  <w:footnote w:type="continuationSeparator" w:id="0">
    <w:p w14:paraId="7C7E4C1A" w14:textId="77777777" w:rsidR="008A044F" w:rsidRDefault="008A044F" w:rsidP="006B7BCE">
      <w:pPr>
        <w:spacing w:after="0" w:line="240" w:lineRule="auto"/>
      </w:pPr>
      <w:r>
        <w:continuationSeparator/>
      </w:r>
    </w:p>
  </w:footnote>
  <w:footnote w:type="continuationNotice" w:id="1">
    <w:p w14:paraId="21B52443" w14:textId="77777777" w:rsidR="008A044F" w:rsidRDefault="008A044F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C2C169" w14:textId="77777777" w:rsidR="00091037" w:rsidRDefault="0009103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06A3FD" w14:textId="77777777" w:rsidR="00091037" w:rsidRDefault="0009103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FE44C0" w14:textId="7F41826F" w:rsidR="00505AED" w:rsidRDefault="00505AED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0F35E5BF" wp14:editId="363B2B02">
          <wp:simplePos x="0" y="0"/>
          <wp:positionH relativeFrom="column">
            <wp:posOffset>-947055</wp:posOffset>
          </wp:positionH>
          <wp:positionV relativeFrom="paragraph">
            <wp:posOffset>-490401</wp:posOffset>
          </wp:positionV>
          <wp:extent cx="7724144" cy="3278325"/>
          <wp:effectExtent l="0" t="0" r="0" b="0"/>
          <wp:wrapNone/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Picture 8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24144" cy="32783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2A6DD8"/>
    <w:multiLevelType w:val="hybridMultilevel"/>
    <w:tmpl w:val="78A61AB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384162"/>
    <w:multiLevelType w:val="hybridMultilevel"/>
    <w:tmpl w:val="FE92C428"/>
    <w:lvl w:ilvl="0" w:tplc="C3A8B55C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CA0CB3"/>
    <w:multiLevelType w:val="hybridMultilevel"/>
    <w:tmpl w:val="BFF2417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D37BD2"/>
    <w:multiLevelType w:val="hybridMultilevel"/>
    <w:tmpl w:val="EF34314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A12D2D"/>
    <w:multiLevelType w:val="hybridMultilevel"/>
    <w:tmpl w:val="B4F4633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F625ED0"/>
    <w:multiLevelType w:val="hybridMultilevel"/>
    <w:tmpl w:val="47C6EF42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157F614D"/>
    <w:multiLevelType w:val="hybridMultilevel"/>
    <w:tmpl w:val="7F0EC79E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8245E73"/>
    <w:multiLevelType w:val="hybridMultilevel"/>
    <w:tmpl w:val="4B66020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BA66219"/>
    <w:multiLevelType w:val="hybridMultilevel"/>
    <w:tmpl w:val="63C84E3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C953D73"/>
    <w:multiLevelType w:val="hybridMultilevel"/>
    <w:tmpl w:val="B5E24A3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4004CEF"/>
    <w:multiLevelType w:val="hybridMultilevel"/>
    <w:tmpl w:val="47C6EF42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2EA52A04"/>
    <w:multiLevelType w:val="hybridMultilevel"/>
    <w:tmpl w:val="0DFCED6C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6D2593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22625C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EF65C3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C1CC0C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572FA6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42CB1C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D666E0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A4AA49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2" w15:restartNumberingAfterBreak="0">
    <w:nsid w:val="307F24C2"/>
    <w:multiLevelType w:val="hybridMultilevel"/>
    <w:tmpl w:val="E1620ABE"/>
    <w:lvl w:ilvl="0" w:tplc="D8804BDE">
      <w:start w:val="1"/>
      <w:numFmt w:val="lowerRoman"/>
      <w:lvlText w:val="%1)"/>
      <w:lvlJc w:val="left"/>
      <w:pPr>
        <w:ind w:left="1440" w:hanging="720"/>
      </w:pPr>
      <w:rPr>
        <w:rFonts w:cs="Times New Roman"/>
      </w:rPr>
    </w:lvl>
    <w:lvl w:ilvl="1" w:tplc="08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4E31F6E"/>
    <w:multiLevelType w:val="hybridMultilevel"/>
    <w:tmpl w:val="0FF81304"/>
    <w:lvl w:ilvl="0" w:tplc="F4F0487C">
      <w:start w:val="1"/>
      <w:numFmt w:val="bullet"/>
      <w:lvlText w:val="•"/>
      <w:lvlJc w:val="left"/>
      <w:pPr>
        <w:ind w:left="7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8446CDE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C04E470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1684B56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45A0B0A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758E7BC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1EE58A4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118C6AA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F2E5450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38CC328E"/>
    <w:multiLevelType w:val="hybridMultilevel"/>
    <w:tmpl w:val="44AE215A"/>
    <w:lvl w:ilvl="0" w:tplc="08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5" w15:restartNumberingAfterBreak="0">
    <w:nsid w:val="402F0ED6"/>
    <w:multiLevelType w:val="hybridMultilevel"/>
    <w:tmpl w:val="A0F210DC"/>
    <w:lvl w:ilvl="0" w:tplc="D8804BDE">
      <w:start w:val="1"/>
      <w:numFmt w:val="lowerRoman"/>
      <w:lvlText w:val="%1)"/>
      <w:lvlJc w:val="left"/>
      <w:pPr>
        <w:ind w:left="720" w:hanging="360"/>
      </w:pPr>
      <w:rPr>
        <w:rFonts w:cs="Times New Roman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1F75E48"/>
    <w:multiLevelType w:val="hybridMultilevel"/>
    <w:tmpl w:val="6360DDE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9C557AB"/>
    <w:multiLevelType w:val="hybridMultilevel"/>
    <w:tmpl w:val="23340DF0"/>
    <w:lvl w:ilvl="0" w:tplc="21261D9E">
      <w:start w:val="1"/>
      <w:numFmt w:val="decimal"/>
      <w:lvlText w:val="%1."/>
      <w:lvlJc w:val="left"/>
      <w:pPr>
        <w:ind w:left="1069" w:hanging="360"/>
      </w:pPr>
      <w:rPr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789" w:hanging="360"/>
      </w:pPr>
    </w:lvl>
    <w:lvl w:ilvl="2" w:tplc="0809001B" w:tentative="1">
      <w:start w:val="1"/>
      <w:numFmt w:val="lowerRoman"/>
      <w:lvlText w:val="%3."/>
      <w:lvlJc w:val="right"/>
      <w:pPr>
        <w:ind w:left="2509" w:hanging="180"/>
      </w:pPr>
    </w:lvl>
    <w:lvl w:ilvl="3" w:tplc="0809000F" w:tentative="1">
      <w:start w:val="1"/>
      <w:numFmt w:val="decimal"/>
      <w:lvlText w:val="%4."/>
      <w:lvlJc w:val="left"/>
      <w:pPr>
        <w:ind w:left="3229" w:hanging="360"/>
      </w:pPr>
    </w:lvl>
    <w:lvl w:ilvl="4" w:tplc="08090019" w:tentative="1">
      <w:start w:val="1"/>
      <w:numFmt w:val="lowerLetter"/>
      <w:lvlText w:val="%5."/>
      <w:lvlJc w:val="left"/>
      <w:pPr>
        <w:ind w:left="3949" w:hanging="360"/>
      </w:pPr>
    </w:lvl>
    <w:lvl w:ilvl="5" w:tplc="0809001B" w:tentative="1">
      <w:start w:val="1"/>
      <w:numFmt w:val="lowerRoman"/>
      <w:lvlText w:val="%6."/>
      <w:lvlJc w:val="right"/>
      <w:pPr>
        <w:ind w:left="4669" w:hanging="180"/>
      </w:pPr>
    </w:lvl>
    <w:lvl w:ilvl="6" w:tplc="0809000F" w:tentative="1">
      <w:start w:val="1"/>
      <w:numFmt w:val="decimal"/>
      <w:lvlText w:val="%7."/>
      <w:lvlJc w:val="left"/>
      <w:pPr>
        <w:ind w:left="5389" w:hanging="360"/>
      </w:pPr>
    </w:lvl>
    <w:lvl w:ilvl="7" w:tplc="08090019" w:tentative="1">
      <w:start w:val="1"/>
      <w:numFmt w:val="lowerLetter"/>
      <w:lvlText w:val="%8."/>
      <w:lvlJc w:val="left"/>
      <w:pPr>
        <w:ind w:left="6109" w:hanging="360"/>
      </w:pPr>
    </w:lvl>
    <w:lvl w:ilvl="8" w:tplc="08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4DF44513"/>
    <w:multiLevelType w:val="hybridMultilevel"/>
    <w:tmpl w:val="BC20CF58"/>
    <w:lvl w:ilvl="0" w:tplc="15B65142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Times New Roman" w:hint="default"/>
      </w:rPr>
    </w:lvl>
    <w:lvl w:ilvl="1" w:tplc="08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542302CE"/>
    <w:multiLevelType w:val="hybridMultilevel"/>
    <w:tmpl w:val="D04A29C2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89772B9"/>
    <w:multiLevelType w:val="hybridMultilevel"/>
    <w:tmpl w:val="EAA45DC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5BE943DB"/>
    <w:multiLevelType w:val="hybridMultilevel"/>
    <w:tmpl w:val="C8645D40"/>
    <w:lvl w:ilvl="0" w:tplc="D8804BDE">
      <w:start w:val="1"/>
      <w:numFmt w:val="lowerRoman"/>
      <w:lvlText w:val="%1)"/>
      <w:lvlJc w:val="left"/>
      <w:pPr>
        <w:ind w:left="1080" w:hanging="360"/>
      </w:pPr>
      <w:rPr>
        <w:rFonts w:cs="Times New Roman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5C8A6BFB"/>
    <w:multiLevelType w:val="hybridMultilevel"/>
    <w:tmpl w:val="99DAB46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DA0182D"/>
    <w:multiLevelType w:val="hybridMultilevel"/>
    <w:tmpl w:val="4EDE0D96"/>
    <w:lvl w:ilvl="0" w:tplc="D8804BDE">
      <w:start w:val="1"/>
      <w:numFmt w:val="lowerRoman"/>
      <w:lvlText w:val="%1)"/>
      <w:lvlJc w:val="left"/>
      <w:pPr>
        <w:ind w:left="1440" w:hanging="720"/>
      </w:pPr>
      <w:rPr>
        <w:rFonts w:cs="Times New Roman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1D91D9A"/>
    <w:multiLevelType w:val="hybridMultilevel"/>
    <w:tmpl w:val="94785D10"/>
    <w:lvl w:ilvl="0" w:tplc="B0B0D126">
      <w:start w:val="1"/>
      <w:numFmt w:val="decimal"/>
      <w:lvlText w:val="%1."/>
      <w:lvlJc w:val="left"/>
      <w:pPr>
        <w:ind w:left="720" w:hanging="360"/>
      </w:pPr>
      <w:rPr>
        <w:rFonts w:cs="Times New Roman"/>
        <w:color w:val="auto"/>
      </w:rPr>
    </w:lvl>
    <w:lvl w:ilvl="1" w:tplc="08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708D1FBA"/>
    <w:multiLevelType w:val="hybridMultilevel"/>
    <w:tmpl w:val="C6BA886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0F81B1D"/>
    <w:multiLevelType w:val="multilevel"/>
    <w:tmpl w:val="CB9EFE0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  <w:sz w:val="20"/>
      </w:rPr>
    </w:lvl>
  </w:abstractNum>
  <w:abstractNum w:abstractNumId="27" w15:restartNumberingAfterBreak="0">
    <w:nsid w:val="772A4E91"/>
    <w:multiLevelType w:val="hybridMultilevel"/>
    <w:tmpl w:val="9FE48212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6D2593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922625CC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5EF65C3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C1CC0CC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572FA6C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B42CB1C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D666E02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9A4AA494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740172659">
    <w:abstractNumId w:val="8"/>
  </w:num>
  <w:num w:numId="2" w16cid:durableId="1537502823">
    <w:abstractNumId w:val="9"/>
  </w:num>
  <w:num w:numId="3" w16cid:durableId="1210727904">
    <w:abstractNumId w:val="0"/>
  </w:num>
  <w:num w:numId="4" w16cid:durableId="129792299">
    <w:abstractNumId w:val="26"/>
  </w:num>
  <w:num w:numId="5" w16cid:durableId="1692991727">
    <w:abstractNumId w:val="4"/>
  </w:num>
  <w:num w:numId="6" w16cid:durableId="2100635135">
    <w:abstractNumId w:val="14"/>
  </w:num>
  <w:num w:numId="7" w16cid:durableId="636103756">
    <w:abstractNumId w:val="25"/>
  </w:num>
  <w:num w:numId="8" w16cid:durableId="995111576">
    <w:abstractNumId w:val="16"/>
  </w:num>
  <w:num w:numId="9" w16cid:durableId="2041273067">
    <w:abstractNumId w:val="2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316762510">
    <w:abstractNumId w:val="11"/>
  </w:num>
  <w:num w:numId="11" w16cid:durableId="815492059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795418146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347486540">
    <w:abstractNumId w:val="12"/>
  </w:num>
  <w:num w:numId="14" w16cid:durableId="24067488">
    <w:abstractNumId w:val="12"/>
  </w:num>
  <w:num w:numId="15" w16cid:durableId="1546676429">
    <w:abstractNumId w:val="22"/>
  </w:num>
  <w:num w:numId="16" w16cid:durableId="1142885923">
    <w:abstractNumId w:val="23"/>
  </w:num>
  <w:num w:numId="17" w16cid:durableId="384380277">
    <w:abstractNumId w:val="10"/>
  </w:num>
  <w:num w:numId="18" w16cid:durableId="737242477">
    <w:abstractNumId w:val="5"/>
  </w:num>
  <w:num w:numId="19" w16cid:durableId="1954940031">
    <w:abstractNumId w:val="24"/>
  </w:num>
  <w:num w:numId="20" w16cid:durableId="1059017281">
    <w:abstractNumId w:val="17"/>
  </w:num>
  <w:num w:numId="21" w16cid:durableId="681274610">
    <w:abstractNumId w:val="20"/>
  </w:num>
  <w:num w:numId="22" w16cid:durableId="1822698218">
    <w:abstractNumId w:val="21"/>
  </w:num>
  <w:num w:numId="23" w16cid:durableId="953906165">
    <w:abstractNumId w:val="15"/>
  </w:num>
  <w:num w:numId="24" w16cid:durableId="2074042828">
    <w:abstractNumId w:val="27"/>
  </w:num>
  <w:num w:numId="25" w16cid:durableId="169101564">
    <w:abstractNumId w:val="1"/>
  </w:num>
  <w:num w:numId="26" w16cid:durableId="1088576762">
    <w:abstractNumId w:val="3"/>
  </w:num>
  <w:num w:numId="27" w16cid:durableId="318272539">
    <w:abstractNumId w:val="2"/>
  </w:num>
  <w:num w:numId="28" w16cid:durableId="362285873">
    <w:abstractNumId w:val="7"/>
  </w:num>
  <w:num w:numId="29" w16cid:durableId="395712855">
    <w:abstractNumId w:val="13"/>
  </w:num>
  <w:num w:numId="30" w16cid:durableId="615521927">
    <w:abstractNumId w:val="19"/>
  </w:num>
  <w:num w:numId="31" w16cid:durableId="195751988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NotTrackFormatting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016EF"/>
    <w:rsid w:val="0000156D"/>
    <w:rsid w:val="000076CE"/>
    <w:rsid w:val="000101E3"/>
    <w:rsid w:val="00065A13"/>
    <w:rsid w:val="000672F0"/>
    <w:rsid w:val="000815FF"/>
    <w:rsid w:val="00091037"/>
    <w:rsid w:val="00091CD1"/>
    <w:rsid w:val="00097FC9"/>
    <w:rsid w:val="000C42E9"/>
    <w:rsid w:val="000D5136"/>
    <w:rsid w:val="000D791A"/>
    <w:rsid w:val="000E01B7"/>
    <w:rsid w:val="001145D4"/>
    <w:rsid w:val="00125E69"/>
    <w:rsid w:val="00133BDF"/>
    <w:rsid w:val="00140E28"/>
    <w:rsid w:val="00170E98"/>
    <w:rsid w:val="0018084D"/>
    <w:rsid w:val="0018475A"/>
    <w:rsid w:val="00195F03"/>
    <w:rsid w:val="001A37B7"/>
    <w:rsid w:val="001A7FAA"/>
    <w:rsid w:val="001C16C4"/>
    <w:rsid w:val="001C57EE"/>
    <w:rsid w:val="001D0235"/>
    <w:rsid w:val="001F3F43"/>
    <w:rsid w:val="002008D4"/>
    <w:rsid w:val="00206311"/>
    <w:rsid w:val="00206DCC"/>
    <w:rsid w:val="00230EA2"/>
    <w:rsid w:val="0023604E"/>
    <w:rsid w:val="00241C09"/>
    <w:rsid w:val="00255E33"/>
    <w:rsid w:val="00260A77"/>
    <w:rsid w:val="00271A6B"/>
    <w:rsid w:val="00293DB6"/>
    <w:rsid w:val="00295205"/>
    <w:rsid w:val="0029542C"/>
    <w:rsid w:val="002A2DF1"/>
    <w:rsid w:val="002B427A"/>
    <w:rsid w:val="002C4F85"/>
    <w:rsid w:val="00302839"/>
    <w:rsid w:val="00312694"/>
    <w:rsid w:val="003465E8"/>
    <w:rsid w:val="003769CB"/>
    <w:rsid w:val="00383ED5"/>
    <w:rsid w:val="0039047D"/>
    <w:rsid w:val="00391F8C"/>
    <w:rsid w:val="003974C9"/>
    <w:rsid w:val="003B7B27"/>
    <w:rsid w:val="003C1BEB"/>
    <w:rsid w:val="003D3265"/>
    <w:rsid w:val="003E29D5"/>
    <w:rsid w:val="003E467B"/>
    <w:rsid w:val="003F617C"/>
    <w:rsid w:val="003F644C"/>
    <w:rsid w:val="0043067F"/>
    <w:rsid w:val="004332EE"/>
    <w:rsid w:val="004507D1"/>
    <w:rsid w:val="00460A4D"/>
    <w:rsid w:val="00467B3C"/>
    <w:rsid w:val="00482CC1"/>
    <w:rsid w:val="004847DA"/>
    <w:rsid w:val="004A22FB"/>
    <w:rsid w:val="004B7DF9"/>
    <w:rsid w:val="004C1EF3"/>
    <w:rsid w:val="004C3A21"/>
    <w:rsid w:val="004C74F6"/>
    <w:rsid w:val="004D0400"/>
    <w:rsid w:val="004E006E"/>
    <w:rsid w:val="004E26B2"/>
    <w:rsid w:val="004E5153"/>
    <w:rsid w:val="004F3664"/>
    <w:rsid w:val="004F38F1"/>
    <w:rsid w:val="004F4BF0"/>
    <w:rsid w:val="0050416C"/>
    <w:rsid w:val="00505AED"/>
    <w:rsid w:val="005075EF"/>
    <w:rsid w:val="00523F60"/>
    <w:rsid w:val="0053435C"/>
    <w:rsid w:val="00535227"/>
    <w:rsid w:val="0054271C"/>
    <w:rsid w:val="005431E0"/>
    <w:rsid w:val="00553A0C"/>
    <w:rsid w:val="00576B59"/>
    <w:rsid w:val="00580A1F"/>
    <w:rsid w:val="0058312B"/>
    <w:rsid w:val="005B06BF"/>
    <w:rsid w:val="005B74BB"/>
    <w:rsid w:val="005D0D74"/>
    <w:rsid w:val="005E5F01"/>
    <w:rsid w:val="0061686D"/>
    <w:rsid w:val="00632EB2"/>
    <w:rsid w:val="0066384C"/>
    <w:rsid w:val="00666097"/>
    <w:rsid w:val="00666AF9"/>
    <w:rsid w:val="00675126"/>
    <w:rsid w:val="00684381"/>
    <w:rsid w:val="006B7BCE"/>
    <w:rsid w:val="006C136C"/>
    <w:rsid w:val="006C37D5"/>
    <w:rsid w:val="006C3F05"/>
    <w:rsid w:val="006E0DCC"/>
    <w:rsid w:val="006F5E24"/>
    <w:rsid w:val="007026A5"/>
    <w:rsid w:val="00710DC8"/>
    <w:rsid w:val="00711B8D"/>
    <w:rsid w:val="007131C0"/>
    <w:rsid w:val="00717C79"/>
    <w:rsid w:val="007228F5"/>
    <w:rsid w:val="007318D6"/>
    <w:rsid w:val="00741279"/>
    <w:rsid w:val="0075440F"/>
    <w:rsid w:val="00772839"/>
    <w:rsid w:val="007850EF"/>
    <w:rsid w:val="00786CB8"/>
    <w:rsid w:val="007873FC"/>
    <w:rsid w:val="00791432"/>
    <w:rsid w:val="007963D1"/>
    <w:rsid w:val="007B796E"/>
    <w:rsid w:val="007C7174"/>
    <w:rsid w:val="007D5C54"/>
    <w:rsid w:val="007E4614"/>
    <w:rsid w:val="007F09DE"/>
    <w:rsid w:val="007F2184"/>
    <w:rsid w:val="0081376F"/>
    <w:rsid w:val="008176E7"/>
    <w:rsid w:val="0082023D"/>
    <w:rsid w:val="008228EA"/>
    <w:rsid w:val="00831332"/>
    <w:rsid w:val="00831553"/>
    <w:rsid w:val="00843D6F"/>
    <w:rsid w:val="00846E71"/>
    <w:rsid w:val="00850C3A"/>
    <w:rsid w:val="00872131"/>
    <w:rsid w:val="00875384"/>
    <w:rsid w:val="00875E0A"/>
    <w:rsid w:val="00881B73"/>
    <w:rsid w:val="00882822"/>
    <w:rsid w:val="00887946"/>
    <w:rsid w:val="008A044F"/>
    <w:rsid w:val="008E2588"/>
    <w:rsid w:val="00907487"/>
    <w:rsid w:val="0091710B"/>
    <w:rsid w:val="00921F08"/>
    <w:rsid w:val="00940DA6"/>
    <w:rsid w:val="0094411A"/>
    <w:rsid w:val="00947110"/>
    <w:rsid w:val="009545FF"/>
    <w:rsid w:val="00967FF1"/>
    <w:rsid w:val="0097259B"/>
    <w:rsid w:val="00972AE3"/>
    <w:rsid w:val="00973E81"/>
    <w:rsid w:val="0099482D"/>
    <w:rsid w:val="009A45C0"/>
    <w:rsid w:val="009B41AD"/>
    <w:rsid w:val="009B6814"/>
    <w:rsid w:val="009D0EA6"/>
    <w:rsid w:val="009D1669"/>
    <w:rsid w:val="009D6AB3"/>
    <w:rsid w:val="009E5750"/>
    <w:rsid w:val="00A034E8"/>
    <w:rsid w:val="00A1006C"/>
    <w:rsid w:val="00A10ADF"/>
    <w:rsid w:val="00A144FD"/>
    <w:rsid w:val="00A16469"/>
    <w:rsid w:val="00A2144F"/>
    <w:rsid w:val="00A319FD"/>
    <w:rsid w:val="00A34D3F"/>
    <w:rsid w:val="00A51161"/>
    <w:rsid w:val="00A906E7"/>
    <w:rsid w:val="00AA0DD6"/>
    <w:rsid w:val="00AC396A"/>
    <w:rsid w:val="00AE26A0"/>
    <w:rsid w:val="00AE2E54"/>
    <w:rsid w:val="00AE3844"/>
    <w:rsid w:val="00AF2883"/>
    <w:rsid w:val="00B06A9B"/>
    <w:rsid w:val="00B07DB9"/>
    <w:rsid w:val="00B317DD"/>
    <w:rsid w:val="00B33C84"/>
    <w:rsid w:val="00B3504B"/>
    <w:rsid w:val="00B51154"/>
    <w:rsid w:val="00B532EB"/>
    <w:rsid w:val="00B54158"/>
    <w:rsid w:val="00B630B5"/>
    <w:rsid w:val="00B739A7"/>
    <w:rsid w:val="00B7574D"/>
    <w:rsid w:val="00B759B1"/>
    <w:rsid w:val="00B75A69"/>
    <w:rsid w:val="00B8136B"/>
    <w:rsid w:val="00BA2E41"/>
    <w:rsid w:val="00BB1C5A"/>
    <w:rsid w:val="00BC69FC"/>
    <w:rsid w:val="00BD46DB"/>
    <w:rsid w:val="00BD52A9"/>
    <w:rsid w:val="00BE0F54"/>
    <w:rsid w:val="00BE46A6"/>
    <w:rsid w:val="00C03ACA"/>
    <w:rsid w:val="00C06C47"/>
    <w:rsid w:val="00C203BE"/>
    <w:rsid w:val="00C24271"/>
    <w:rsid w:val="00C32699"/>
    <w:rsid w:val="00C3520F"/>
    <w:rsid w:val="00C36D39"/>
    <w:rsid w:val="00C56440"/>
    <w:rsid w:val="00C635C2"/>
    <w:rsid w:val="00C72A82"/>
    <w:rsid w:val="00C84CAC"/>
    <w:rsid w:val="00C936E9"/>
    <w:rsid w:val="00C9564D"/>
    <w:rsid w:val="00C96688"/>
    <w:rsid w:val="00CB0952"/>
    <w:rsid w:val="00CD0F93"/>
    <w:rsid w:val="00CD2652"/>
    <w:rsid w:val="00CE2010"/>
    <w:rsid w:val="00CF0F91"/>
    <w:rsid w:val="00CF1B09"/>
    <w:rsid w:val="00D06777"/>
    <w:rsid w:val="00D10322"/>
    <w:rsid w:val="00D665EF"/>
    <w:rsid w:val="00D90029"/>
    <w:rsid w:val="00DB361E"/>
    <w:rsid w:val="00DD61F7"/>
    <w:rsid w:val="00DE34F0"/>
    <w:rsid w:val="00DE4E45"/>
    <w:rsid w:val="00DE502C"/>
    <w:rsid w:val="00DF160D"/>
    <w:rsid w:val="00DF2926"/>
    <w:rsid w:val="00E00551"/>
    <w:rsid w:val="00E04FBC"/>
    <w:rsid w:val="00E261D5"/>
    <w:rsid w:val="00E329DB"/>
    <w:rsid w:val="00E44128"/>
    <w:rsid w:val="00E61A60"/>
    <w:rsid w:val="00EA371B"/>
    <w:rsid w:val="00EB0D8E"/>
    <w:rsid w:val="00EB4ED9"/>
    <w:rsid w:val="00EB5C65"/>
    <w:rsid w:val="00EC20A3"/>
    <w:rsid w:val="00EC2D77"/>
    <w:rsid w:val="00EC5EB0"/>
    <w:rsid w:val="00ED055C"/>
    <w:rsid w:val="00ED2ACE"/>
    <w:rsid w:val="00EF3129"/>
    <w:rsid w:val="00EF4F87"/>
    <w:rsid w:val="00EF7ACB"/>
    <w:rsid w:val="00F016EF"/>
    <w:rsid w:val="00F04362"/>
    <w:rsid w:val="00F13C52"/>
    <w:rsid w:val="00F16EB4"/>
    <w:rsid w:val="00F16FE1"/>
    <w:rsid w:val="00F406B4"/>
    <w:rsid w:val="00F57BB2"/>
    <w:rsid w:val="00F6187E"/>
    <w:rsid w:val="00F620D6"/>
    <w:rsid w:val="00F75B84"/>
    <w:rsid w:val="00F81CCB"/>
    <w:rsid w:val="00F83EDE"/>
    <w:rsid w:val="00F90A7D"/>
    <w:rsid w:val="00F93173"/>
    <w:rsid w:val="00FB52FD"/>
    <w:rsid w:val="00FD590C"/>
    <w:rsid w:val="00FE69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2188D80"/>
  <w15:docId w15:val="{92048887-64A0-447F-80FD-73661F2B7B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93DB6"/>
    <w:pPr>
      <w:spacing w:after="240" w:line="300" w:lineRule="exact"/>
    </w:pPr>
    <w:rPr>
      <w:rFonts w:ascii="Arial" w:hAnsi="Arial"/>
      <w:sz w:val="24"/>
      <w:szCs w:val="22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1C16C4"/>
    <w:pPr>
      <w:widowControl w:val="0"/>
      <w:pBdr>
        <w:bottom w:val="single" w:sz="24" w:space="4" w:color="F0B336"/>
      </w:pBdr>
      <w:autoSpaceDE w:val="0"/>
      <w:autoSpaceDN w:val="0"/>
      <w:spacing w:before="480" w:line="360" w:lineRule="exact"/>
      <w:contextualSpacing/>
      <w:outlineLvl w:val="0"/>
    </w:pPr>
    <w:rPr>
      <w:rFonts w:eastAsia="Arial" w:cs="Arial"/>
      <w:b/>
      <w:bCs/>
      <w:color w:val="373A36"/>
      <w:sz w:val="36"/>
      <w:lang w:val="en-US" w:bidi="en-US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C16C4"/>
    <w:pPr>
      <w:keepNext/>
      <w:keepLines/>
      <w:spacing w:before="240" w:after="160" w:line="360" w:lineRule="exact"/>
      <w:outlineLvl w:val="1"/>
    </w:pPr>
    <w:rPr>
      <w:rFonts w:eastAsiaTheme="majorEastAsia" w:cstheme="majorBidi"/>
      <w:color w:val="575552"/>
      <w:sz w:val="32"/>
      <w:szCs w:val="26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293DB6"/>
    <w:rPr>
      <w:rFonts w:ascii="Arial" w:hAnsi="Arial"/>
      <w:strike w:val="0"/>
      <w:dstrike w:val="0"/>
      <w:color w:val="00B0B9"/>
      <w:sz w:val="24"/>
      <w:szCs w:val="24"/>
      <w:u w:val="none"/>
      <w:effect w:val="none"/>
      <w:bdr w:val="none" w:sz="0" w:space="0" w:color="auto" w:frame="1"/>
      <w:vertAlign w:val="baseline"/>
    </w:rPr>
  </w:style>
  <w:style w:type="paragraph" w:styleId="NormalWeb">
    <w:name w:val="Normal (Web)"/>
    <w:basedOn w:val="Normal"/>
    <w:unhideWhenUsed/>
    <w:rsid w:val="00F016EF"/>
    <w:pPr>
      <w:spacing w:after="225" w:line="240" w:lineRule="auto"/>
      <w:textAlignment w:val="baseline"/>
    </w:pPr>
    <w:rPr>
      <w:rFonts w:ascii="Times New Roman" w:eastAsia="Times New Roman" w:hAnsi="Times New Roman"/>
      <w:szCs w:val="24"/>
      <w:lang w:eastAsia="en-GB"/>
    </w:rPr>
  </w:style>
  <w:style w:type="character" w:customStyle="1" w:styleId="taxonomy-tooltip-element1">
    <w:name w:val="taxonomy-tooltip-element1"/>
    <w:basedOn w:val="DefaultParagraphFont"/>
    <w:rsid w:val="00F016EF"/>
    <w:rPr>
      <w:i/>
      <w:iCs/>
      <w:sz w:val="24"/>
      <w:szCs w:val="24"/>
      <w:bdr w:val="none" w:sz="0" w:space="0" w:color="auto" w:frame="1"/>
      <w:vertAlign w:val="baseline"/>
    </w:rPr>
  </w:style>
  <w:style w:type="paragraph" w:styleId="ListParagraph">
    <w:name w:val="List Paragraph"/>
    <w:basedOn w:val="Normal"/>
    <w:uiPriority w:val="34"/>
    <w:qFormat/>
    <w:rsid w:val="003C1BEB"/>
    <w:pPr>
      <w:ind w:left="720"/>
      <w:contextualSpacing/>
    </w:pPr>
  </w:style>
  <w:style w:type="paragraph" w:styleId="Revision">
    <w:name w:val="Revision"/>
    <w:hidden/>
    <w:uiPriority w:val="99"/>
    <w:semiHidden/>
    <w:rsid w:val="00CD0F93"/>
    <w:rPr>
      <w:sz w:val="22"/>
      <w:szCs w:val="22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D0F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D0F93"/>
    <w:rPr>
      <w:rFonts w:ascii="Tahoma" w:hAnsi="Tahoma" w:cs="Tahoma"/>
      <w:sz w:val="16"/>
      <w:szCs w:val="16"/>
    </w:rPr>
  </w:style>
  <w:style w:type="character" w:styleId="IntenseEmphasis">
    <w:name w:val="Intense Emphasis"/>
    <w:basedOn w:val="DefaultParagraphFont"/>
    <w:uiPriority w:val="21"/>
    <w:qFormat/>
    <w:rsid w:val="00293DB6"/>
    <w:rPr>
      <w:rFonts w:ascii="Arial" w:hAnsi="Arial"/>
      <w:b/>
      <w:i/>
      <w:iCs/>
      <w:color w:val="000000" w:themeColor="text1"/>
    </w:rPr>
  </w:style>
  <w:style w:type="character" w:styleId="Strong">
    <w:name w:val="Strong"/>
    <w:basedOn w:val="DefaultParagraphFont"/>
    <w:uiPriority w:val="22"/>
    <w:qFormat/>
    <w:rsid w:val="00293DB6"/>
    <w:rPr>
      <w:rFonts w:ascii="Arial" w:hAnsi="Arial"/>
      <w:b/>
      <w:bCs/>
      <w:i w:val="0"/>
    </w:rPr>
  </w:style>
  <w:style w:type="paragraph" w:styleId="Header">
    <w:name w:val="header"/>
    <w:basedOn w:val="Normal"/>
    <w:link w:val="HeaderChar"/>
    <w:uiPriority w:val="99"/>
    <w:unhideWhenUsed/>
    <w:rsid w:val="006B7BC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B7BCE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6B7BC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B7BCE"/>
    <w:rPr>
      <w:sz w:val="22"/>
      <w:szCs w:val="22"/>
      <w:lang w:eastAsia="en-US"/>
    </w:rPr>
  </w:style>
  <w:style w:type="character" w:styleId="CommentReference">
    <w:name w:val="annotation reference"/>
    <w:basedOn w:val="DefaultParagraphFont"/>
    <w:unhideWhenUsed/>
    <w:rsid w:val="00293DB6"/>
    <w:rPr>
      <w:rFonts w:ascii="Arial" w:hAnsi="Arial"/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EA371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EA371B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A371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A371B"/>
    <w:rPr>
      <w:b/>
      <w:bCs/>
      <w:lang w:eastAsia="en-US"/>
    </w:rPr>
  </w:style>
  <w:style w:type="character" w:styleId="FootnoteReference">
    <w:name w:val="footnote reference"/>
    <w:basedOn w:val="DefaultParagraphFont"/>
    <w:unhideWhenUsed/>
    <w:rsid w:val="00293DB6"/>
    <w:rPr>
      <w:rFonts w:ascii="Arial" w:hAnsi="Arial"/>
      <w:vertAlign w:val="superscript"/>
    </w:rPr>
  </w:style>
  <w:style w:type="paragraph" w:styleId="BodyText">
    <w:name w:val="Body Text"/>
    <w:basedOn w:val="Normal"/>
    <w:link w:val="BodyTextChar"/>
    <w:uiPriority w:val="99"/>
    <w:semiHidden/>
    <w:unhideWhenUsed/>
    <w:rsid w:val="00BC69FC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BC69FC"/>
    <w:rPr>
      <w:sz w:val="22"/>
      <w:szCs w:val="22"/>
      <w:lang w:eastAsia="en-US"/>
    </w:rPr>
  </w:style>
  <w:style w:type="character" w:customStyle="1" w:styleId="Heading1Char">
    <w:name w:val="Heading 1 Char"/>
    <w:basedOn w:val="DefaultParagraphFont"/>
    <w:link w:val="Heading1"/>
    <w:uiPriority w:val="9"/>
    <w:rsid w:val="001C16C4"/>
    <w:rPr>
      <w:rFonts w:ascii="Arial" w:eastAsia="Arial" w:hAnsi="Arial" w:cs="Arial"/>
      <w:b/>
      <w:bCs/>
      <w:color w:val="373A36"/>
      <w:sz w:val="36"/>
      <w:szCs w:val="22"/>
      <w:lang w:val="en-US" w:eastAsia="en-US" w:bidi="en-US"/>
    </w:rPr>
  </w:style>
  <w:style w:type="paragraph" w:styleId="NoSpacing">
    <w:name w:val="No Spacing"/>
    <w:uiPriority w:val="1"/>
    <w:qFormat/>
    <w:rsid w:val="006E0DCC"/>
    <w:rPr>
      <w:sz w:val="22"/>
      <w:szCs w:val="22"/>
      <w:lang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6E0DCC"/>
    <w:rPr>
      <w:color w:val="605E5C"/>
      <w:shd w:val="clear" w:color="auto" w:fill="E1DFDD"/>
    </w:rPr>
  </w:style>
  <w:style w:type="character" w:customStyle="1" w:styleId="Heading2Char">
    <w:name w:val="Heading 2 Char"/>
    <w:basedOn w:val="DefaultParagraphFont"/>
    <w:link w:val="Heading2"/>
    <w:uiPriority w:val="9"/>
    <w:rsid w:val="001C16C4"/>
    <w:rPr>
      <w:rFonts w:ascii="Arial" w:eastAsiaTheme="majorEastAsia" w:hAnsi="Arial" w:cstheme="majorBidi"/>
      <w:color w:val="575552"/>
      <w:sz w:val="32"/>
      <w:szCs w:val="26"/>
      <w:lang w:eastAsia="en-US"/>
    </w:rPr>
  </w:style>
  <w:style w:type="paragraph" w:styleId="Title">
    <w:name w:val="Title"/>
    <w:basedOn w:val="Normal"/>
    <w:next w:val="Normal"/>
    <w:link w:val="TitleChar"/>
    <w:uiPriority w:val="10"/>
    <w:qFormat/>
    <w:rsid w:val="00293DB6"/>
    <w:pPr>
      <w:spacing w:after="0" w:line="240" w:lineRule="auto"/>
      <w:contextualSpacing/>
    </w:pPr>
    <w:rPr>
      <w:rFonts w:eastAsiaTheme="majorEastAsia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93DB6"/>
    <w:rPr>
      <w:rFonts w:ascii="Arial" w:eastAsiaTheme="majorEastAsia" w:hAnsi="Arial" w:cstheme="majorBidi"/>
      <w:spacing w:val="-10"/>
      <w:kern w:val="28"/>
      <w:sz w:val="56"/>
      <w:szCs w:val="56"/>
      <w:lang w:eastAsia="en-US"/>
    </w:rPr>
  </w:style>
  <w:style w:type="paragraph" w:styleId="Subtitle">
    <w:name w:val="Subtitle"/>
    <w:basedOn w:val="Normal"/>
    <w:next w:val="Normal"/>
    <w:link w:val="SubtitleChar"/>
    <w:uiPriority w:val="11"/>
    <w:qFormat/>
    <w:rsid w:val="00293DB6"/>
    <w:pPr>
      <w:numPr>
        <w:ilvl w:val="1"/>
      </w:numPr>
      <w:spacing w:after="160"/>
    </w:pPr>
    <w:rPr>
      <w:rFonts w:eastAsiaTheme="minorEastAsia" w:cstheme="minorBidi"/>
      <w:color w:val="5A5A5A" w:themeColor="text1" w:themeTint="A5"/>
      <w:spacing w:val="15"/>
      <w:sz w:val="22"/>
    </w:rPr>
  </w:style>
  <w:style w:type="character" w:customStyle="1" w:styleId="SubtitleChar">
    <w:name w:val="Subtitle Char"/>
    <w:basedOn w:val="DefaultParagraphFont"/>
    <w:link w:val="Subtitle"/>
    <w:uiPriority w:val="11"/>
    <w:rsid w:val="00293DB6"/>
    <w:rPr>
      <w:rFonts w:ascii="Arial" w:eastAsiaTheme="minorEastAsia" w:hAnsi="Arial" w:cstheme="minorBidi"/>
      <w:color w:val="5A5A5A" w:themeColor="text1" w:themeTint="A5"/>
      <w:spacing w:val="15"/>
      <w:sz w:val="22"/>
      <w:szCs w:val="22"/>
      <w:lang w:eastAsia="en-US"/>
    </w:rPr>
  </w:style>
  <w:style w:type="character" w:styleId="SubtleEmphasis">
    <w:name w:val="Subtle Emphasis"/>
    <w:basedOn w:val="DefaultParagraphFont"/>
    <w:uiPriority w:val="19"/>
    <w:qFormat/>
    <w:rsid w:val="00293DB6"/>
    <w:rPr>
      <w:rFonts w:ascii="Arial" w:hAnsi="Arial"/>
      <w:i/>
      <w:iCs/>
      <w:color w:val="404040" w:themeColor="text1" w:themeTint="BF"/>
    </w:rPr>
  </w:style>
  <w:style w:type="character" w:styleId="Emphasis">
    <w:name w:val="Emphasis"/>
    <w:basedOn w:val="DefaultParagraphFont"/>
    <w:uiPriority w:val="20"/>
    <w:qFormat/>
    <w:rsid w:val="00293DB6"/>
    <w:rPr>
      <w:rFonts w:ascii="Arial" w:hAnsi="Arial"/>
      <w:i/>
      <w:iCs/>
    </w:rPr>
  </w:style>
  <w:style w:type="paragraph" w:styleId="Quote">
    <w:name w:val="Quote"/>
    <w:basedOn w:val="Normal"/>
    <w:next w:val="Normal"/>
    <w:link w:val="QuoteChar"/>
    <w:uiPriority w:val="29"/>
    <w:qFormat/>
    <w:rsid w:val="00293DB6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93DB6"/>
    <w:rPr>
      <w:rFonts w:ascii="Arial" w:hAnsi="Arial"/>
      <w:i/>
      <w:iCs/>
      <w:color w:val="404040" w:themeColor="text1" w:themeTint="BF"/>
      <w:sz w:val="24"/>
      <w:szCs w:val="22"/>
      <w:lang w:eastAsia="en-US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93DB6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000000" w:themeColor="tex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93DB6"/>
    <w:rPr>
      <w:rFonts w:ascii="Arial" w:hAnsi="Arial"/>
      <w:i/>
      <w:iCs/>
      <w:color w:val="000000" w:themeColor="text1"/>
      <w:sz w:val="24"/>
      <w:szCs w:val="22"/>
      <w:lang w:eastAsia="en-US"/>
    </w:rPr>
  </w:style>
  <w:style w:type="character" w:styleId="SubtleReference">
    <w:name w:val="Subtle Reference"/>
    <w:basedOn w:val="DefaultParagraphFont"/>
    <w:uiPriority w:val="31"/>
    <w:qFormat/>
    <w:rsid w:val="00293DB6"/>
    <w:rPr>
      <w:rFonts w:ascii="Arial" w:hAnsi="Arial"/>
      <w:smallCaps/>
      <w:color w:val="5A5A5A" w:themeColor="text1" w:themeTint="A5"/>
    </w:rPr>
  </w:style>
  <w:style w:type="character" w:styleId="IntenseReference">
    <w:name w:val="Intense Reference"/>
    <w:basedOn w:val="DefaultParagraphFont"/>
    <w:uiPriority w:val="32"/>
    <w:qFormat/>
    <w:rsid w:val="00293DB6"/>
    <w:rPr>
      <w:rFonts w:ascii="Arial" w:hAnsi="Arial"/>
      <w:b/>
      <w:bCs/>
      <w:smallCaps/>
      <w:color w:val="000000" w:themeColor="text1"/>
      <w:spacing w:val="5"/>
    </w:rPr>
  </w:style>
  <w:style w:type="character" w:styleId="BookTitle">
    <w:name w:val="Book Title"/>
    <w:basedOn w:val="DefaultParagraphFont"/>
    <w:uiPriority w:val="33"/>
    <w:qFormat/>
    <w:rsid w:val="00293DB6"/>
    <w:rPr>
      <w:rFonts w:ascii="Arial" w:hAnsi="Arial"/>
      <w:b/>
      <w:bCs/>
      <w:i/>
      <w:iCs/>
      <w:spacing w:val="5"/>
    </w:rPr>
  </w:style>
  <w:style w:type="paragraph" w:customStyle="1" w:styleId="ListJobDescription">
    <w:name w:val="List Job Description"/>
    <w:basedOn w:val="Normal"/>
    <w:qFormat/>
    <w:rsid w:val="00C24271"/>
    <w:pPr>
      <w:spacing w:after="120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6043718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23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9360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557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615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94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531250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67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66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22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668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yperlink" Target="https://www.policeconduct.gov.uk/who-we-are/equality-and-diversity/welsh-language-standards" TargetMode="External"/><Relationship Id="rId18" Type="http://schemas.openxmlformats.org/officeDocument/2006/relationships/hyperlink" Target="https://www.policeconduct.gov.uk/who-we-are/equality-and-diversity/welsh-language-standards" TargetMode="External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header" Target="header2.xml"/><Relationship Id="rId7" Type="http://schemas.openxmlformats.org/officeDocument/2006/relationships/image" Target="media/image1.png"/><Relationship Id="rId12" Type="http://schemas.openxmlformats.org/officeDocument/2006/relationships/hyperlink" Target="https://www.policeconduct.gov.uk/recommendations/operation-hotton-recommendations-metropolitan-police-service-september-2021" TargetMode="External"/><Relationship Id="rId17" Type="http://schemas.openxmlformats.org/officeDocument/2006/relationships/hyperlink" Target="https://www.policeconduct.gov.uk/who-we-are/equality-and-diversity/welsh-language-standards" TargetMode="External"/><Relationship Id="rId25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hyperlink" Target="https://www.policeconduct.gov.uk/who-we-are/equality-and-diversity/welsh-language-standards" TargetMode="External"/><Relationship Id="rId20" Type="http://schemas.openxmlformats.org/officeDocument/2006/relationships/header" Target="head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policeconduct.gov.uk/recommendations/operation-hotton-recommendations-metropolitan-police-service-september-2021" TargetMode="External"/><Relationship Id="rId24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hyperlink" Target="https://www.policeconduct.gov.uk/who-we-are/equality-and-diversity/welsh-language-standards" TargetMode="External"/><Relationship Id="rId23" Type="http://schemas.openxmlformats.org/officeDocument/2006/relationships/footer" Target="footer2.xml"/><Relationship Id="rId10" Type="http://schemas.openxmlformats.org/officeDocument/2006/relationships/hyperlink" Target="https://www.policeconduct.gov.uk/recommendations/operation-hotton-recommendations-metropolitan-police-service-september-2021" TargetMode="External"/><Relationship Id="rId19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hyperlink" Target="https://www.policeconduct.gov.uk/recommendations/operation-hotton-recommendations-metropolitan-police-service-september-2021" TargetMode="External"/><Relationship Id="rId14" Type="http://schemas.openxmlformats.org/officeDocument/2006/relationships/hyperlink" Target="https://www.policeconduct.gov.uk/who-we-are/equality-and-diversity/welsh-language-standards" TargetMode="External"/><Relationship Id="rId22" Type="http://schemas.openxmlformats.org/officeDocument/2006/relationships/footer" Target="footer1.xml"/><Relationship Id="rId27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4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Metadata/LabelInfo.xml><?xml version="1.0" encoding="utf-8"?>
<clbl:labelList xmlns:clbl="http://schemas.microsoft.com/office/2020/mipLabelMetadata">
  <clbl:label id="{e471b2e3-67df-4d31-9683-1ec419c2be1e}" enabled="1" method="Standard" siteId="{cabf815b-3ed4-4f99-b463-04da1b5b38f9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1751</Words>
  <Characters>9862</Characters>
  <Application>Microsoft Office Word</Application>
  <DocSecurity>0</DocSecurity>
  <Lines>328</Lines>
  <Paragraphs>175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IPCC</Company>
  <LinksUpToDate>false</LinksUpToDate>
  <CharactersWithSpaces>11438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amanda.rowe</dc:creator>
  <cp:lastModifiedBy>Naomi Slater</cp:lastModifiedBy>
  <cp:revision>2</cp:revision>
  <cp:lastPrinted>2016-07-19T15:38:00Z</cp:lastPrinted>
  <dcterms:created xsi:type="dcterms:W3CDTF">2026-08-28T21:37:00Z</dcterms:created>
  <dcterms:modified xsi:type="dcterms:W3CDTF">2026-08-28T21:37:00Z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-142032619</vt:i4>
  </property>
  <property fmtid="{D5CDD505-2E9C-101B-9397-08002B2CF9AE}" pid="3" name="_NewReviewCycle">
    <vt:lpwstr/>
  </property>
  <property fmtid="{D5CDD505-2E9C-101B-9397-08002B2CF9AE}" pid="4" name="_EmailSubject">
    <vt:lpwstr>2nd time lucky...</vt:lpwstr>
  </property>
  <property fmtid="{D5CDD505-2E9C-101B-9397-08002B2CF9AE}" pid="5" name="_AuthorEmail">
    <vt:lpwstr>Simon.Jones@policeconduct.gov.uk</vt:lpwstr>
  </property>
  <property fmtid="{D5CDD505-2E9C-101B-9397-08002B2CF9AE}" pid="6" name="_AuthorEmailDisplayName">
    <vt:lpwstr>Simon Jones</vt:lpwstr>
  </property>
  <property fmtid="{D5CDD505-2E9C-101B-9397-08002B2CF9AE}" pid="7" name="_PreviousAdHocReviewCycleID">
    <vt:i4>-513332104</vt:i4>
  </property>
  <property fmtid="{D5CDD505-2E9C-101B-9397-08002B2CF9AE}" pid="8" name="_ReviewingToolsShownOnce">
    <vt:lpwstr/>
  </property>
</Properties>
</file>