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C5F31" w14:textId="41B910A8" w:rsidR="006C136C" w:rsidRDefault="006C136C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73C0E507" w14:textId="4A1F423E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2C3D1260" w14:textId="22706B74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3D9CDE63" w14:textId="06B32449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5CE64D60" w14:textId="0C105817" w:rsidR="00F111DE" w:rsidRPr="00505AED" w:rsidRDefault="00DC10D7" w:rsidP="00F111DE">
      <w:pPr>
        <w:spacing w:before="480" w:after="600" w:line="360" w:lineRule="exact"/>
        <w:jc w:val="center"/>
        <w:textAlignment w:val="baseline"/>
        <w:rPr>
          <w:rFonts w:cs="Arial"/>
          <w:b/>
          <w:color w:val="000000" w:themeColor="text1"/>
          <w:sz w:val="36"/>
          <w:szCs w:val="36"/>
        </w:rPr>
      </w:pPr>
      <w:proofErr w:type="spellStart"/>
      <w:r w:rsidRPr="00DC10D7">
        <w:rPr>
          <w:rFonts w:cs="Arial"/>
          <w:b/>
          <w:bCs/>
          <w:color w:val="000000" w:themeColor="text1"/>
          <w:sz w:val="36"/>
          <w:szCs w:val="36"/>
        </w:rPr>
        <w:t>Disgrifiad</w:t>
      </w:r>
      <w:proofErr w:type="spellEnd"/>
      <w:r w:rsidRPr="00DC10D7">
        <w:rPr>
          <w:rFonts w:cs="Arial"/>
          <w:b/>
          <w:bCs/>
          <w:color w:val="000000" w:themeColor="text1"/>
          <w:sz w:val="36"/>
          <w:szCs w:val="36"/>
        </w:rPr>
        <w:t xml:space="preserve"> </w:t>
      </w:r>
      <w:proofErr w:type="spellStart"/>
      <w:r w:rsidRPr="00DC10D7">
        <w:rPr>
          <w:rFonts w:cs="Arial"/>
          <w:b/>
          <w:bCs/>
          <w:color w:val="000000" w:themeColor="text1"/>
          <w:sz w:val="36"/>
          <w:szCs w:val="36"/>
        </w:rPr>
        <w:t>swydd</w:t>
      </w:r>
      <w:proofErr w:type="spellEnd"/>
      <w:r w:rsidRPr="00DC10D7">
        <w:rPr>
          <w:rFonts w:cs="Arial"/>
          <w:b/>
          <w:color w:val="000000" w:themeColor="text1"/>
          <w:sz w:val="36"/>
          <w:szCs w:val="36"/>
        </w:rPr>
        <w:t> </w:t>
      </w:r>
    </w:p>
    <w:p w14:paraId="0A3336EB" w14:textId="324155B8" w:rsidR="00F111DE" w:rsidRPr="001C16C4" w:rsidRDefault="00DC10D7" w:rsidP="00F111DE">
      <w:pPr>
        <w:spacing w:after="120"/>
        <w:rPr>
          <w:b/>
          <w:bCs/>
        </w:rPr>
      </w:pPr>
      <w:r w:rsidRPr="001C16C4">
        <w:rPr>
          <w:b/>
          <w:bCs/>
          <w:lang w:val="cy-GB"/>
        </w:rPr>
        <w:t>Teitl</w:t>
      </w:r>
      <w:r w:rsidR="00F111DE" w:rsidRPr="001C16C4">
        <w:rPr>
          <w:b/>
          <w:bCs/>
        </w:rPr>
        <w:t xml:space="preserve">: </w:t>
      </w:r>
      <w:r w:rsidR="00E055C9">
        <w:rPr>
          <w:b/>
          <w:bCs/>
        </w:rPr>
        <w:tab/>
      </w:r>
      <w:r w:rsidR="00E055C9">
        <w:rPr>
          <w:b/>
          <w:bCs/>
        </w:rPr>
        <w:tab/>
      </w:r>
      <w:r w:rsidR="00E055C9">
        <w:rPr>
          <w:b/>
          <w:bCs/>
        </w:rPr>
        <w:tab/>
      </w:r>
      <w:r w:rsidRPr="00DC10D7">
        <w:rPr>
          <w:lang w:val="cy-GB"/>
        </w:rPr>
        <w:t>Peiriannydd Cymorth TGCh</w:t>
      </w:r>
      <w:r w:rsidR="00F111DE" w:rsidRPr="001C16C4">
        <w:rPr>
          <w:b/>
          <w:bCs/>
        </w:rPr>
        <w:tab/>
      </w:r>
    </w:p>
    <w:p w14:paraId="6B954CB0" w14:textId="0F8239AE" w:rsidR="00DC10D7" w:rsidRPr="001C16C4" w:rsidRDefault="00DC10D7" w:rsidP="00DC10D7">
      <w:pPr>
        <w:spacing w:after="120"/>
        <w:rPr>
          <w:b/>
          <w:bCs/>
        </w:rPr>
      </w:pPr>
      <w:r>
        <w:rPr>
          <w:b/>
          <w:bCs/>
          <w:lang w:val="cy-GB"/>
        </w:rPr>
        <w:t xml:space="preserve">Yn adrodd i’r: </w:t>
      </w:r>
      <w:r w:rsidR="00E055C9">
        <w:rPr>
          <w:b/>
          <w:bCs/>
          <w:lang w:val="cy-GB"/>
        </w:rPr>
        <w:tab/>
      </w:r>
      <w:r>
        <w:rPr>
          <w:bCs/>
          <w:lang w:val="cy-GB"/>
        </w:rPr>
        <w:t xml:space="preserve">Peiriannydd Cymorth TGCh Arweiniol </w:t>
      </w:r>
    </w:p>
    <w:p w14:paraId="09970B0B" w14:textId="11EB86C7" w:rsidR="00E055C9" w:rsidRPr="00577B2F" w:rsidRDefault="00DC10D7" w:rsidP="00E055C9">
      <w:r w:rsidRPr="001C16C4">
        <w:rPr>
          <w:b/>
          <w:bCs/>
          <w:lang w:val="cy-GB"/>
        </w:rPr>
        <w:t xml:space="preserve">Lleoliad: </w:t>
      </w:r>
      <w:r w:rsidR="00E055C9">
        <w:rPr>
          <w:b/>
          <w:bCs/>
          <w:lang w:val="cy-GB"/>
        </w:rPr>
        <w:tab/>
      </w:r>
      <w:r w:rsidR="00E055C9">
        <w:rPr>
          <w:b/>
          <w:bCs/>
          <w:lang w:val="cy-GB"/>
        </w:rPr>
        <w:tab/>
      </w:r>
      <w:proofErr w:type="spellStart"/>
      <w:r w:rsidR="00E055C9" w:rsidRPr="00577B2F">
        <w:rPr>
          <w:lang w:val="cy-GB" w:bidi="cy-GB"/>
        </w:rPr>
        <w:t>Canary</w:t>
      </w:r>
      <w:proofErr w:type="spellEnd"/>
      <w:r w:rsidR="00E055C9" w:rsidRPr="00577B2F">
        <w:rPr>
          <w:lang w:val="cy-GB" w:bidi="cy-GB"/>
        </w:rPr>
        <w:t xml:space="preserve"> </w:t>
      </w:r>
      <w:proofErr w:type="spellStart"/>
      <w:r w:rsidR="00E055C9" w:rsidRPr="00577B2F">
        <w:rPr>
          <w:lang w:val="cy-GB" w:bidi="cy-GB"/>
        </w:rPr>
        <w:t>Wharf</w:t>
      </w:r>
      <w:proofErr w:type="spellEnd"/>
      <w:r w:rsidR="00E055C9" w:rsidRPr="00577B2F">
        <w:rPr>
          <w:lang w:val="cy-GB" w:bidi="cy-GB"/>
        </w:rPr>
        <w:t xml:space="preserve"> a </w:t>
      </w:r>
      <w:proofErr w:type="spellStart"/>
      <w:r w:rsidR="00E055C9" w:rsidRPr="00577B2F">
        <w:rPr>
          <w:lang w:val="cy-GB" w:bidi="cy-GB"/>
        </w:rPr>
        <w:t>Croydon</w:t>
      </w:r>
      <w:proofErr w:type="spellEnd"/>
      <w:r w:rsidR="00E055C9" w:rsidRPr="00577B2F">
        <w:rPr>
          <w:lang w:val="cy-GB" w:bidi="cy-GB"/>
        </w:rPr>
        <w:t xml:space="preserve"> ar gyfer swydd barhaol</w:t>
      </w:r>
    </w:p>
    <w:p w14:paraId="028F5D45" w14:textId="77777777" w:rsidR="00E055C9" w:rsidRPr="00577B2F" w:rsidRDefault="00E055C9" w:rsidP="00E055C9">
      <w:pPr>
        <w:ind w:left="2160"/>
        <w:rPr>
          <w:b/>
          <w:bCs/>
        </w:rPr>
      </w:pPr>
      <w:r w:rsidRPr="00577B2F">
        <w:rPr>
          <w:lang w:val="cy-GB" w:bidi="cy-GB"/>
        </w:rPr>
        <w:t xml:space="preserve">Birmingham, </w:t>
      </w:r>
      <w:proofErr w:type="spellStart"/>
      <w:r w:rsidRPr="00577B2F">
        <w:rPr>
          <w:lang w:val="cy-GB" w:bidi="cy-GB"/>
        </w:rPr>
        <w:t>Sale</w:t>
      </w:r>
      <w:proofErr w:type="spellEnd"/>
      <w:r w:rsidRPr="00577B2F">
        <w:rPr>
          <w:lang w:val="cy-GB" w:bidi="cy-GB"/>
        </w:rPr>
        <w:t xml:space="preserve">, </w:t>
      </w:r>
      <w:proofErr w:type="spellStart"/>
      <w:r w:rsidRPr="00577B2F">
        <w:rPr>
          <w:lang w:val="cy-GB" w:bidi="cy-GB"/>
        </w:rPr>
        <w:t>Wakefield</w:t>
      </w:r>
      <w:proofErr w:type="spellEnd"/>
      <w:r w:rsidRPr="00577B2F">
        <w:rPr>
          <w:lang w:val="cy-GB" w:bidi="cy-GB"/>
        </w:rPr>
        <w:t xml:space="preserve">, </w:t>
      </w:r>
      <w:proofErr w:type="spellStart"/>
      <w:r w:rsidRPr="00577B2F">
        <w:rPr>
          <w:lang w:val="cy-GB" w:bidi="cy-GB"/>
        </w:rPr>
        <w:t>Croydon</w:t>
      </w:r>
      <w:proofErr w:type="spellEnd"/>
      <w:r w:rsidRPr="00577B2F">
        <w:rPr>
          <w:lang w:val="cy-GB" w:bidi="cy-GB"/>
        </w:rPr>
        <w:t xml:space="preserve">, </w:t>
      </w:r>
      <w:proofErr w:type="spellStart"/>
      <w:r w:rsidRPr="00577B2F">
        <w:rPr>
          <w:lang w:val="cy-GB" w:bidi="cy-GB"/>
        </w:rPr>
        <w:t>Canary</w:t>
      </w:r>
      <w:proofErr w:type="spellEnd"/>
      <w:r w:rsidRPr="00577B2F">
        <w:rPr>
          <w:lang w:val="cy-GB" w:bidi="cy-GB"/>
        </w:rPr>
        <w:t xml:space="preserve"> </w:t>
      </w:r>
      <w:proofErr w:type="spellStart"/>
      <w:r w:rsidRPr="00577B2F">
        <w:rPr>
          <w:lang w:val="cy-GB" w:bidi="cy-GB"/>
        </w:rPr>
        <w:t>Wharf</w:t>
      </w:r>
      <w:proofErr w:type="spellEnd"/>
      <w:r w:rsidRPr="00577B2F">
        <w:rPr>
          <w:lang w:val="cy-GB" w:bidi="cy-GB"/>
        </w:rPr>
        <w:t xml:space="preserve"> neu Gaerdydd ar gyfer swydd cyfnod penodol</w:t>
      </w:r>
    </w:p>
    <w:p w14:paraId="19BE436C" w14:textId="139E4D79" w:rsidR="00F111DE" w:rsidRPr="001C16C4" w:rsidRDefault="00DC10D7" w:rsidP="00F111DE">
      <w:pPr>
        <w:spacing w:after="120"/>
        <w:rPr>
          <w:b/>
          <w:bCs/>
        </w:rPr>
      </w:pPr>
      <w:r w:rsidRPr="001C16C4">
        <w:rPr>
          <w:b/>
          <w:bCs/>
          <w:lang w:val="cy-GB"/>
        </w:rPr>
        <w:t xml:space="preserve">Gradd: </w:t>
      </w:r>
      <w:r w:rsidR="00E055C9">
        <w:rPr>
          <w:b/>
          <w:bCs/>
          <w:lang w:val="cy-GB"/>
        </w:rPr>
        <w:tab/>
      </w:r>
      <w:r w:rsidR="00E055C9">
        <w:rPr>
          <w:b/>
          <w:bCs/>
          <w:lang w:val="cy-GB"/>
        </w:rPr>
        <w:tab/>
      </w:r>
      <w:r w:rsidRPr="001C16C4">
        <w:rPr>
          <w:bCs/>
          <w:lang w:val="cy-GB"/>
        </w:rPr>
        <w:t>10</w:t>
      </w:r>
      <w:r w:rsidR="00F111DE" w:rsidRPr="001C16C4">
        <w:rPr>
          <w:b/>
          <w:bCs/>
        </w:rPr>
        <w:tab/>
      </w:r>
    </w:p>
    <w:p w14:paraId="561D32C3" w14:textId="08312BB9" w:rsidR="00DC10D7" w:rsidRPr="001C16C4" w:rsidRDefault="00DC10D7" w:rsidP="00DC10D7">
      <w:pPr>
        <w:spacing w:after="120"/>
        <w:rPr>
          <w:b/>
          <w:bCs/>
        </w:rPr>
      </w:pPr>
      <w:r w:rsidRPr="001C16C4">
        <w:rPr>
          <w:b/>
          <w:bCs/>
          <w:lang w:val="cy-GB"/>
        </w:rPr>
        <w:t xml:space="preserve">Cyflog: </w:t>
      </w:r>
      <w:r w:rsidR="00E055C9">
        <w:rPr>
          <w:b/>
          <w:bCs/>
          <w:lang w:val="cy-GB"/>
        </w:rPr>
        <w:tab/>
      </w:r>
      <w:r w:rsidR="00E055C9">
        <w:rPr>
          <w:b/>
          <w:bCs/>
          <w:lang w:val="cy-GB"/>
        </w:rPr>
        <w:tab/>
      </w:r>
      <w:r w:rsidRPr="001C16C4">
        <w:rPr>
          <w:bCs/>
          <w:lang w:val="cy-GB"/>
        </w:rPr>
        <w:t>£34,067 a lwfans pwysoli Llundain gwerth £</w:t>
      </w:r>
      <w:r w:rsidR="00137BCF">
        <w:rPr>
          <w:bCs/>
          <w:lang w:val="cy-GB"/>
        </w:rPr>
        <w:t>5</w:t>
      </w:r>
      <w:r w:rsidRPr="001C16C4">
        <w:rPr>
          <w:bCs/>
          <w:lang w:val="cy-GB"/>
        </w:rPr>
        <w:t>,</w:t>
      </w:r>
      <w:r w:rsidR="00137BCF">
        <w:rPr>
          <w:bCs/>
          <w:lang w:val="cy-GB"/>
        </w:rPr>
        <w:t>130</w:t>
      </w:r>
      <w:r w:rsidRPr="001C16C4">
        <w:rPr>
          <w:bCs/>
          <w:lang w:val="cy-GB"/>
        </w:rPr>
        <w:t xml:space="preserve"> y flwyddyn </w:t>
      </w:r>
    </w:p>
    <w:p w14:paraId="0FDB3967" w14:textId="668714BC" w:rsidR="00E055C9" w:rsidRPr="00577B2F" w:rsidRDefault="00137BCF" w:rsidP="00E055C9">
      <w:proofErr w:type="spellStart"/>
      <w:r w:rsidRPr="001C16C4">
        <w:rPr>
          <w:b/>
          <w:lang w:bidi="cy-GB"/>
        </w:rPr>
        <w:t>Cytundeb</w:t>
      </w:r>
      <w:proofErr w:type="spellEnd"/>
      <w:r w:rsidR="00DC10D7" w:rsidRPr="001C16C4">
        <w:rPr>
          <w:b/>
          <w:bCs/>
          <w:lang w:val="cy-GB"/>
        </w:rPr>
        <w:t xml:space="preserve">: </w:t>
      </w:r>
      <w:r w:rsidR="00E055C9">
        <w:rPr>
          <w:b/>
          <w:bCs/>
          <w:lang w:val="cy-GB"/>
        </w:rPr>
        <w:tab/>
      </w:r>
      <w:r w:rsidR="00E055C9">
        <w:rPr>
          <w:b/>
          <w:bCs/>
          <w:lang w:val="cy-GB"/>
        </w:rPr>
        <w:tab/>
      </w:r>
      <w:r w:rsidR="00E055C9" w:rsidRPr="00577B2F">
        <w:rPr>
          <w:lang w:val="cy-GB" w:bidi="cy-GB"/>
        </w:rPr>
        <w:t>1 x Swydd barhaol</w:t>
      </w:r>
    </w:p>
    <w:p w14:paraId="6835D784" w14:textId="77777777" w:rsidR="00E055C9" w:rsidRPr="00577B2F" w:rsidRDefault="00E055C9" w:rsidP="00E055C9">
      <w:pPr>
        <w:ind w:left="1440" w:firstLine="720"/>
        <w:rPr>
          <w:b/>
          <w:bCs/>
        </w:rPr>
      </w:pPr>
      <w:r w:rsidRPr="00577B2F">
        <w:rPr>
          <w:lang w:val="cy-GB" w:bidi="cy-GB"/>
        </w:rPr>
        <w:t xml:space="preserve">1 x </w:t>
      </w:r>
      <w:r>
        <w:rPr>
          <w:lang w:val="cy-GB" w:bidi="cy-GB"/>
        </w:rPr>
        <w:t>S</w:t>
      </w:r>
      <w:r w:rsidRPr="00577B2F">
        <w:rPr>
          <w:lang w:val="cy-GB" w:bidi="cy-GB"/>
        </w:rPr>
        <w:t>wydd cytundeb cyfnod penodol tan 03</w:t>
      </w:r>
      <w:r w:rsidRPr="00577B2F">
        <w:rPr>
          <w:vertAlign w:val="superscript"/>
          <w:lang w:val="cy-GB" w:bidi="cy-GB"/>
        </w:rPr>
        <w:t>ydd</w:t>
      </w:r>
      <w:r w:rsidRPr="00577B2F">
        <w:rPr>
          <w:lang w:val="cy-GB" w:bidi="cy-GB"/>
        </w:rPr>
        <w:t xml:space="preserve"> M</w:t>
      </w:r>
      <w:r>
        <w:rPr>
          <w:lang w:val="cy-GB" w:bidi="cy-GB"/>
        </w:rPr>
        <w:t>ai</w:t>
      </w:r>
      <w:r w:rsidRPr="00577B2F">
        <w:rPr>
          <w:lang w:val="cy-GB" w:bidi="cy-GB"/>
        </w:rPr>
        <w:t xml:space="preserve"> 2027</w:t>
      </w:r>
    </w:p>
    <w:p w14:paraId="5A8D6EC2" w14:textId="77777777" w:rsidR="00DC10D7" w:rsidRDefault="00DC10D7" w:rsidP="00DC10D7">
      <w:pPr>
        <w:pStyle w:val="NoSpacing"/>
        <w:rPr>
          <w:rFonts w:cs="Arial"/>
          <w:b/>
          <w:bCs/>
          <w:sz w:val="36"/>
          <w:szCs w:val="36"/>
          <w:lang w:val="cy-GB" w:eastAsia="en-GB"/>
        </w:rPr>
      </w:pPr>
    </w:p>
    <w:p w14:paraId="65772DA1" w14:textId="6EC36F30" w:rsidR="00DC10D7" w:rsidRPr="00DC10D7" w:rsidRDefault="00DC10D7" w:rsidP="00DC10D7">
      <w:pPr>
        <w:pStyle w:val="NoSpacing"/>
        <w:rPr>
          <w:rFonts w:ascii="Arial" w:hAnsi="Arial" w:cs="Arial"/>
          <w:b/>
          <w:bCs/>
          <w:sz w:val="36"/>
          <w:szCs w:val="36"/>
          <w:lang w:eastAsia="en-GB"/>
        </w:rPr>
      </w:pPr>
      <w:r w:rsidRPr="00DC10D7">
        <w:rPr>
          <w:rFonts w:ascii="Arial" w:hAnsi="Arial" w:cs="Arial"/>
          <w:b/>
          <w:bCs/>
          <w:sz w:val="36"/>
          <w:szCs w:val="36"/>
          <w:lang w:val="cy-GB" w:eastAsia="en-GB"/>
        </w:rPr>
        <w:t xml:space="preserve">Diben: </w:t>
      </w:r>
    </w:p>
    <w:p w14:paraId="47606761" w14:textId="59F6A079" w:rsidR="009D0EA6" w:rsidRDefault="009D0EA6" w:rsidP="00DC10D7">
      <w:pPr>
        <w:pStyle w:val="Heading1"/>
        <w:pBdr>
          <w:bottom w:val="single" w:sz="24" w:space="0" w:color="F0B336"/>
        </w:pBdr>
        <w:spacing w:before="0" w:after="0" w:line="240" w:lineRule="auto"/>
      </w:pPr>
    </w:p>
    <w:p w14:paraId="6F41F10F" w14:textId="77777777" w:rsidR="00DC10D7" w:rsidRDefault="00DC10D7" w:rsidP="00DC10D7">
      <w:pPr>
        <w:pStyle w:val="NoSpacing"/>
        <w:rPr>
          <w:rFonts w:cs="Arial"/>
          <w:sz w:val="24"/>
          <w:szCs w:val="24"/>
          <w:lang w:val="cy-GB" w:eastAsia="en-GB"/>
        </w:rPr>
      </w:pPr>
    </w:p>
    <w:p w14:paraId="68FD3F50" w14:textId="01387DE2" w:rsidR="00DC10D7" w:rsidRPr="00BD3BDA" w:rsidRDefault="00DC10D7" w:rsidP="00DC10D7">
      <w:pPr>
        <w:pStyle w:val="NoSpacing"/>
        <w:rPr>
          <w:rFonts w:ascii="Arial" w:hAnsi="Arial" w:cs="Arial"/>
          <w:sz w:val="24"/>
          <w:szCs w:val="24"/>
          <w:lang w:eastAsia="en-GB"/>
        </w:rPr>
      </w:pPr>
      <w:r w:rsidRPr="00BD3BDA">
        <w:rPr>
          <w:rFonts w:ascii="Arial" w:hAnsi="Arial" w:cs="Arial"/>
          <w:sz w:val="24"/>
          <w:szCs w:val="24"/>
          <w:lang w:val="cy-GB" w:eastAsia="en-GB"/>
        </w:rPr>
        <w:t xml:space="preserve">Fel Peiriannydd Cymorth TGCh, cewch eich croesawu i dîm </w:t>
      </w:r>
      <w:proofErr w:type="spellStart"/>
      <w:r w:rsidRPr="00BD3BDA">
        <w:rPr>
          <w:rFonts w:ascii="Arial" w:hAnsi="Arial" w:cs="Arial"/>
          <w:sz w:val="24"/>
          <w:szCs w:val="24"/>
          <w:lang w:val="cy-GB" w:eastAsia="en-GB"/>
        </w:rPr>
        <w:t>DDaT</w:t>
      </w:r>
      <w:proofErr w:type="spellEnd"/>
      <w:r w:rsidRPr="00BD3BDA">
        <w:rPr>
          <w:rFonts w:ascii="Arial" w:hAnsi="Arial" w:cs="Arial"/>
          <w:sz w:val="24"/>
          <w:szCs w:val="24"/>
          <w:lang w:val="cy-GB" w:eastAsia="en-GB"/>
        </w:rPr>
        <w:t xml:space="preserve"> d</w:t>
      </w:r>
      <w:r>
        <w:rPr>
          <w:rFonts w:ascii="Arial" w:hAnsi="Arial" w:cs="Arial"/>
          <w:sz w:val="24"/>
          <w:szCs w:val="24"/>
          <w:lang w:val="cy-GB" w:eastAsia="en-GB"/>
        </w:rPr>
        <w:t>y</w:t>
      </w:r>
      <w:r w:rsidRPr="00BD3BDA">
        <w:rPr>
          <w:rFonts w:ascii="Arial" w:hAnsi="Arial" w:cs="Arial"/>
          <w:sz w:val="24"/>
          <w:szCs w:val="24"/>
          <w:lang w:val="cy-GB" w:eastAsia="en-GB"/>
        </w:rPr>
        <w:t xml:space="preserve">namig a chynhwysol sy'n gyfrifol am ddarparu cymorth i'r IOPC </w:t>
      </w:r>
      <w:r>
        <w:rPr>
          <w:rFonts w:ascii="Arial" w:hAnsi="Arial" w:cs="Arial"/>
          <w:sz w:val="24"/>
          <w:szCs w:val="24"/>
          <w:lang w:val="cy-GB" w:eastAsia="en-GB"/>
        </w:rPr>
        <w:t>gan g</w:t>
      </w:r>
      <w:r w:rsidRPr="00BD3BDA">
        <w:rPr>
          <w:rFonts w:ascii="Arial" w:hAnsi="Arial" w:cs="Arial"/>
          <w:sz w:val="24"/>
          <w:szCs w:val="24"/>
          <w:lang w:val="cy-GB" w:eastAsia="en-GB"/>
        </w:rPr>
        <w:t xml:space="preserve">efnogi gwaith busnes fel arfer a chyflwyno prosiectau. </w:t>
      </w:r>
      <w:r w:rsidRPr="00192D99">
        <w:rPr>
          <w:rFonts w:ascii="Arial" w:hAnsi="Arial" w:cs="Arial"/>
          <w:sz w:val="24"/>
          <w:szCs w:val="24"/>
          <w:lang w:val="cy-GB"/>
        </w:rPr>
        <w:t>Hefyd, byddwch yn cefnogi’r gwaith o weinyddu prosesau amrywiol gan gynnwys</w:t>
      </w:r>
      <w:r w:rsidRPr="00192D99">
        <w:rPr>
          <w:sz w:val="24"/>
          <w:szCs w:val="24"/>
          <w:lang w:val="cy-GB"/>
        </w:rPr>
        <w:t xml:space="preserve"> </w:t>
      </w:r>
      <w:r w:rsidRPr="00F80177">
        <w:rPr>
          <w:rFonts w:ascii="Arial" w:hAnsi="Arial" w:cs="Arial"/>
          <w:sz w:val="24"/>
          <w:szCs w:val="24"/>
          <w:lang w:val="cy-GB"/>
        </w:rPr>
        <w:t>staff sy’n dechrau, symud a gadael, ceisiadau am wasanaethau TGCh, IMACS, rheoli asedau gwybodaeth, llyfrgelloedd dogfennau, rheoli mynediad i’r system TGCh, rheoli cyfryngau digidol, adrodd am ddigwyddiadau a chymorth o ddydd i ddydd ar gyfer ceisiadau sy’n cyrraedd y Ganolfan Gymorth TGCh</w:t>
      </w:r>
      <w:r w:rsidRPr="00F80177">
        <w:rPr>
          <w:rFonts w:ascii="Arial" w:hAnsi="Arial" w:cs="Arial"/>
          <w:sz w:val="24"/>
          <w:szCs w:val="24"/>
          <w:lang w:val="cy-GB" w:eastAsia="en-GB"/>
        </w:rPr>
        <w:t>.</w:t>
      </w:r>
      <w:r w:rsidRPr="00BD3BDA">
        <w:rPr>
          <w:rFonts w:ascii="Arial" w:hAnsi="Arial" w:cs="Arial"/>
          <w:sz w:val="24"/>
          <w:szCs w:val="24"/>
          <w:lang w:val="cy-GB" w:eastAsia="en-GB"/>
        </w:rPr>
        <w:t xml:space="preserve"> Mae IOPC ar daith i ddatblygu ei diwylliant, ei safbwyntiau a'i hethos i gefnogi canlyniadau craidd y sefydliad, a </w:t>
      </w:r>
      <w:proofErr w:type="spellStart"/>
      <w:r w:rsidRPr="00BD3BDA">
        <w:rPr>
          <w:rFonts w:ascii="Arial" w:hAnsi="Arial" w:cs="Arial"/>
          <w:sz w:val="24"/>
          <w:szCs w:val="24"/>
          <w:lang w:val="cy-GB" w:eastAsia="en-GB"/>
        </w:rPr>
        <w:t>dyma'ch</w:t>
      </w:r>
      <w:proofErr w:type="spellEnd"/>
      <w:r w:rsidRPr="00BD3BDA">
        <w:rPr>
          <w:rFonts w:ascii="Arial" w:hAnsi="Arial" w:cs="Arial"/>
          <w:sz w:val="24"/>
          <w:szCs w:val="24"/>
          <w:lang w:val="cy-GB" w:eastAsia="en-GB"/>
        </w:rPr>
        <w:t xml:space="preserve"> cyfle chi i ymuno â byd amrywiol Peiriannydd Cymorth </w:t>
      </w:r>
      <w:r>
        <w:rPr>
          <w:rFonts w:ascii="Arial" w:hAnsi="Arial" w:cs="Arial"/>
          <w:sz w:val="24"/>
          <w:szCs w:val="24"/>
          <w:lang w:val="cy-GB" w:eastAsia="en-GB"/>
        </w:rPr>
        <w:t xml:space="preserve">TGCh </w:t>
      </w:r>
      <w:r w:rsidRPr="00BD3BDA">
        <w:rPr>
          <w:rFonts w:ascii="Arial" w:hAnsi="Arial" w:cs="Arial"/>
          <w:sz w:val="24"/>
          <w:szCs w:val="24"/>
          <w:lang w:val="cy-GB" w:eastAsia="en-GB"/>
        </w:rPr>
        <w:t>IOPC, a fydd yn rhoi cyfle i chi ddatblygu eich meddylfryd a'ch dulliau</w:t>
      </w:r>
      <w:r>
        <w:rPr>
          <w:rFonts w:ascii="Arial" w:hAnsi="Arial" w:cs="Arial"/>
          <w:sz w:val="24"/>
          <w:szCs w:val="24"/>
          <w:lang w:val="cy-GB" w:eastAsia="en-GB"/>
        </w:rPr>
        <w:t xml:space="preserve"> gweithredu</w:t>
      </w:r>
      <w:r w:rsidRPr="00BD3BDA">
        <w:rPr>
          <w:rFonts w:ascii="Arial" w:hAnsi="Arial" w:cs="Arial"/>
          <w:sz w:val="24"/>
          <w:szCs w:val="24"/>
          <w:lang w:val="cy-GB" w:eastAsia="en-GB"/>
        </w:rPr>
        <w:t xml:space="preserve"> er mwyn cyfrannu at wella system gwynion yr heddlu yng Nghymru a Lloegr. </w:t>
      </w:r>
    </w:p>
    <w:p w14:paraId="5672CCEF" w14:textId="77777777" w:rsidR="00DC10D7" w:rsidRPr="005D0836" w:rsidRDefault="00DC10D7" w:rsidP="00DC10D7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14:paraId="0D2CC3BF" w14:textId="77777777" w:rsidR="00DC10D7" w:rsidRPr="005D0836" w:rsidRDefault="00DC10D7" w:rsidP="00DC10D7">
      <w:pPr>
        <w:pStyle w:val="NoSpacing"/>
        <w:rPr>
          <w:rFonts w:ascii="Arial" w:hAnsi="Arial" w:cs="Arial"/>
          <w:sz w:val="24"/>
          <w:szCs w:val="24"/>
          <w:lang w:eastAsia="en-GB"/>
        </w:rPr>
      </w:pPr>
      <w:r w:rsidRPr="005D0836">
        <w:rPr>
          <w:rFonts w:ascii="Arial" w:hAnsi="Arial" w:cs="Arial"/>
          <w:sz w:val="24"/>
          <w:szCs w:val="24"/>
          <w:lang w:val="cy-GB" w:eastAsia="en-GB"/>
        </w:rPr>
        <w:t xml:space="preserve">Bydd angen i chi weithio'n agos gyda rhanddeiliaid mewnol, gan gynnwys ond heb fod yn gyfyngedig </w:t>
      </w:r>
      <w:r w:rsidRPr="00401AFF">
        <w:rPr>
          <w:rFonts w:ascii="Arial" w:hAnsi="Arial" w:cs="Arial"/>
          <w:sz w:val="24"/>
          <w:szCs w:val="24"/>
          <w:lang w:val="cy-GB"/>
        </w:rPr>
        <w:t>i’r Unedau Adnoddau Dynol, Rheolaeth Ariannol a Chyllid , a Chymorth Ymchwiliadau, sydd i gyd hefyd yn ymwneud â phrosesau allweddol</w:t>
      </w:r>
      <w:r w:rsidRPr="005D0836">
        <w:rPr>
          <w:rFonts w:ascii="Arial" w:hAnsi="Arial" w:cs="Arial"/>
          <w:sz w:val="24"/>
          <w:szCs w:val="24"/>
          <w:lang w:val="cy-GB" w:eastAsia="en-GB"/>
        </w:rPr>
        <w:t xml:space="preserve">.  </w:t>
      </w:r>
    </w:p>
    <w:p w14:paraId="095E1E7A" w14:textId="77777777" w:rsidR="00DC10D7" w:rsidRPr="005D0836" w:rsidRDefault="00DC10D7" w:rsidP="00DC10D7">
      <w:pPr>
        <w:pStyle w:val="NoSpacing"/>
        <w:rPr>
          <w:rFonts w:ascii="Arial" w:hAnsi="Arial" w:cs="Arial"/>
          <w:sz w:val="24"/>
          <w:szCs w:val="24"/>
          <w:lang w:eastAsia="en-GB"/>
        </w:rPr>
      </w:pPr>
    </w:p>
    <w:p w14:paraId="7AC3E89C" w14:textId="77777777" w:rsidR="00DC10D7" w:rsidRPr="005D0836" w:rsidRDefault="00DC10D7" w:rsidP="00DC10D7">
      <w:pPr>
        <w:pStyle w:val="NoSpacing"/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  <w:lang w:val="cy-GB" w:eastAsia="en-GB"/>
        </w:rPr>
        <w:lastRenderedPageBreak/>
        <w:t>Bydd angen teithio i'r swyddfa ddynodedig (</w:t>
      </w:r>
      <w:proofErr w:type="spellStart"/>
      <w:r>
        <w:rPr>
          <w:rFonts w:ascii="Arial" w:hAnsi="Arial" w:cs="Arial"/>
          <w:sz w:val="24"/>
          <w:szCs w:val="24"/>
          <w:lang w:val="cy-GB" w:eastAsia="en-GB"/>
        </w:rPr>
        <w:t>Canary</w:t>
      </w:r>
      <w:proofErr w:type="spellEnd"/>
      <w:r>
        <w:rPr>
          <w:rFonts w:ascii="Arial" w:hAnsi="Arial" w:cs="Arial"/>
          <w:sz w:val="24"/>
          <w:szCs w:val="24"/>
          <w:lang w:val="cy-GB"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cy-GB" w:eastAsia="en-GB"/>
        </w:rPr>
        <w:t>Wharf</w:t>
      </w:r>
      <w:proofErr w:type="spellEnd"/>
      <w:r>
        <w:rPr>
          <w:rFonts w:ascii="Arial" w:hAnsi="Arial" w:cs="Arial"/>
          <w:sz w:val="24"/>
          <w:szCs w:val="24"/>
          <w:lang w:val="cy-GB" w:eastAsia="en-GB"/>
        </w:rPr>
        <w:t xml:space="preserve"> &amp; </w:t>
      </w:r>
      <w:proofErr w:type="spellStart"/>
      <w:r>
        <w:rPr>
          <w:rFonts w:ascii="Arial" w:hAnsi="Arial" w:cs="Arial"/>
          <w:sz w:val="24"/>
          <w:szCs w:val="24"/>
          <w:lang w:val="cy-GB" w:eastAsia="en-GB"/>
        </w:rPr>
        <w:t>Croydon</w:t>
      </w:r>
      <w:proofErr w:type="spellEnd"/>
      <w:r>
        <w:rPr>
          <w:rFonts w:ascii="Arial" w:hAnsi="Arial" w:cs="Arial"/>
          <w:sz w:val="24"/>
          <w:szCs w:val="24"/>
          <w:lang w:val="cy-GB" w:eastAsia="en-GB"/>
        </w:rPr>
        <w:t xml:space="preserve">) a swyddfeydd eraill yn seiliedig ar bolisïau gweithio hybrid ac anghenion busnes. Gallai anghenion gwaith godi yn sgil </w:t>
      </w:r>
      <w:proofErr w:type="spellStart"/>
      <w:r w:rsidRPr="00065AED">
        <w:rPr>
          <w:rFonts w:ascii="Arial" w:hAnsi="Arial" w:cs="Arial"/>
          <w:sz w:val="24"/>
          <w:szCs w:val="24"/>
          <w:lang w:val="cy-GB"/>
        </w:rPr>
        <w:t>uwchgyfeirio</w:t>
      </w:r>
      <w:proofErr w:type="spellEnd"/>
      <w:r w:rsidRPr="00065AED">
        <w:rPr>
          <w:rFonts w:ascii="Arial" w:hAnsi="Arial" w:cs="Arial"/>
          <w:sz w:val="24"/>
          <w:szCs w:val="24"/>
          <w:lang w:val="cy-GB"/>
        </w:rPr>
        <w:t xml:space="preserve"> ceisiadau am gymorth ymarferol i ddefnyddwyr terfynol a gweithgareddau sy’n gysylltiedig â phrosiectau gan dîm y Ddesg Gwasanaeth</w:t>
      </w:r>
      <w:r>
        <w:rPr>
          <w:rFonts w:ascii="Arial" w:hAnsi="Arial" w:cs="Arial"/>
          <w:sz w:val="24"/>
          <w:szCs w:val="24"/>
          <w:lang w:val="cy-GB" w:eastAsia="en-GB"/>
        </w:rPr>
        <w:t>.</w:t>
      </w:r>
    </w:p>
    <w:p w14:paraId="48BFB503" w14:textId="77777777" w:rsidR="00DC10D7" w:rsidRPr="00BB7ED1" w:rsidRDefault="00DC10D7" w:rsidP="00DC10D7">
      <w:pPr>
        <w:pStyle w:val="NoSpacing"/>
        <w:rPr>
          <w:rFonts w:ascii="Arial" w:hAnsi="Arial" w:cs="Arial"/>
          <w:lang w:eastAsia="en-GB"/>
        </w:rPr>
      </w:pPr>
    </w:p>
    <w:p w14:paraId="7085C65B" w14:textId="1BAF66E9" w:rsidR="00972AE3" w:rsidRDefault="00DC10D7" w:rsidP="00DC10D7">
      <w:pPr>
        <w:rPr>
          <w:color w:val="FF0000"/>
        </w:rPr>
      </w:pPr>
      <w:r w:rsidRPr="005D0836">
        <w:rPr>
          <w:rFonts w:cs="Arial"/>
          <w:lang w:val="cy-GB" w:eastAsia="en-GB"/>
        </w:rPr>
        <w:t>Mae'r rôl hefyd yn cynnwys cysylltu ag aelodau eraill o'r tîm TGCh ehangach, ac yn enwedig cyflenwyr allanol IOPC.</w:t>
      </w:r>
    </w:p>
    <w:p w14:paraId="481A9BCA" w14:textId="116B4648" w:rsidR="00972AE3" w:rsidRDefault="00972AE3" w:rsidP="00293DB6">
      <w:pPr>
        <w:rPr>
          <w:color w:val="FF0000"/>
        </w:rPr>
      </w:pPr>
    </w:p>
    <w:p w14:paraId="5B73E290" w14:textId="6EFB7D3A" w:rsidR="00972AE3" w:rsidRDefault="00972AE3" w:rsidP="00293DB6">
      <w:pPr>
        <w:rPr>
          <w:color w:val="FF0000"/>
        </w:rPr>
      </w:pPr>
    </w:p>
    <w:p w14:paraId="4100104F" w14:textId="77777777" w:rsidR="00972AE3" w:rsidRPr="00293DB6" w:rsidRDefault="00972AE3" w:rsidP="00293DB6">
      <w:pPr>
        <w:rPr>
          <w:color w:val="FF0000"/>
        </w:rPr>
      </w:pPr>
    </w:p>
    <w:p w14:paraId="350E0BE0" w14:textId="77777777" w:rsidR="00972AE3" w:rsidRDefault="00972AE3">
      <w:pPr>
        <w:spacing w:after="0" w:line="240" w:lineRule="auto"/>
        <w:rPr>
          <w:rFonts w:eastAsia="Arial" w:cs="Arial"/>
          <w:b/>
          <w:bCs/>
          <w:color w:val="373A36"/>
          <w:sz w:val="36"/>
          <w:lang w:val="en-US" w:bidi="en-US"/>
        </w:rPr>
      </w:pPr>
      <w:bookmarkStart w:id="0" w:name="_Hlk45806070"/>
      <w:r>
        <w:br w:type="page"/>
      </w:r>
    </w:p>
    <w:p w14:paraId="31B43BAB" w14:textId="6DA93EF6" w:rsidR="001C16C4" w:rsidRDefault="00DC10D7" w:rsidP="001C16C4">
      <w:pPr>
        <w:pStyle w:val="Heading1"/>
      </w:pPr>
      <w:r w:rsidRPr="00DC10D7">
        <w:rPr>
          <w:lang w:val="en-GB"/>
        </w:rPr>
        <w:lastRenderedPageBreak/>
        <w:t>Cyd-</w:t>
      </w:r>
      <w:proofErr w:type="spellStart"/>
      <w:r w:rsidRPr="00DC10D7">
        <w:rPr>
          <w:lang w:val="en-GB"/>
        </w:rPr>
        <w:t>destun</w:t>
      </w:r>
      <w:proofErr w:type="spellEnd"/>
      <w:r w:rsidRPr="00DC10D7">
        <w:rPr>
          <w:lang w:val="en-GB"/>
        </w:rPr>
        <w:t xml:space="preserve"> </w:t>
      </w:r>
      <w:proofErr w:type="spellStart"/>
      <w:r w:rsidRPr="00DC10D7">
        <w:rPr>
          <w:lang w:val="en-GB"/>
        </w:rPr>
        <w:t>sefydliadol</w:t>
      </w:r>
      <w:proofErr w:type="spellEnd"/>
    </w:p>
    <w:p w14:paraId="5AD97A5E" w14:textId="4F95E4FB" w:rsidR="00FC687A" w:rsidRDefault="00DC10D7" w:rsidP="00F111DE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  <w:r>
        <w:rPr>
          <w:noProof/>
        </w:rPr>
        <w:drawing>
          <wp:inline distT="0" distB="0" distL="0" distR="0" wp14:anchorId="2FDFDC0B" wp14:editId="3A0952E2">
            <wp:extent cx="5727700" cy="2476500"/>
            <wp:effectExtent l="0" t="0" r="6350" b="0"/>
            <wp:docPr id="1691460039" name="Picture 1" descr="Picture 1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1, Pictu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5CE59" w14:textId="2130565A" w:rsidR="00FC687A" w:rsidRDefault="00FC687A" w:rsidP="00F111DE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4D82B6E5" w14:textId="68B781C5" w:rsidR="007E049E" w:rsidRPr="00F111DE" w:rsidRDefault="00DC10D7" w:rsidP="00F111DE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  <w:r w:rsidRPr="00DC10D7">
        <w:rPr>
          <w:rFonts w:eastAsia="Times New Roman" w:cs="Arial"/>
          <w:noProof/>
          <w:color w:val="000000"/>
          <w:lang w:eastAsia="en-GB"/>
        </w:rPr>
        <w:t xml:space="preserve">Rydym yn gweithio yng nghyd-destun ein gwerthoedd a gytunwyd sy'n llywio'r ffordd rydym yn gwneud pethau yn SAYH. Bydd angen i </w:t>
      </w:r>
      <w:r w:rsidRPr="00DC10D7">
        <w:rPr>
          <w:lang w:val="cy-GB"/>
        </w:rPr>
        <w:t>Peiriannydd Cymorth TGCh</w:t>
      </w:r>
      <w:r w:rsidRPr="001C16C4">
        <w:rPr>
          <w:b/>
          <w:bCs/>
        </w:rPr>
        <w:tab/>
      </w:r>
      <w:r>
        <w:rPr>
          <w:b/>
          <w:bCs/>
        </w:rPr>
        <w:t xml:space="preserve"> </w:t>
      </w:r>
      <w:r w:rsidRPr="00DC10D7">
        <w:rPr>
          <w:rFonts w:eastAsia="Times New Roman" w:cs="Arial"/>
          <w:noProof/>
          <w:color w:val="000000"/>
          <w:lang w:eastAsia="en-GB"/>
        </w:rPr>
        <w:t>ymrwymo i weithio yng nghyd-destun y gwerthoedd hyn.  </w:t>
      </w:r>
    </w:p>
    <w:p w14:paraId="60BC437B" w14:textId="12F9AE9A" w:rsidR="004A63C2" w:rsidRDefault="00396551" w:rsidP="00293DB6">
      <w:pPr>
        <w:rPr>
          <w:lang w:val="en"/>
        </w:rPr>
      </w:pPr>
      <w:r w:rsidRPr="004A63C2">
        <w:rPr>
          <w:noProof/>
        </w:rPr>
        <w:drawing>
          <wp:anchor distT="0" distB="0" distL="114300" distR="114300" simplePos="0" relativeHeight="251665408" behindDoc="0" locked="0" layoutInCell="1" allowOverlap="1" wp14:anchorId="3A2C304E" wp14:editId="0FAC0644">
            <wp:simplePos x="0" y="0"/>
            <wp:positionH relativeFrom="margin">
              <wp:align>left</wp:align>
            </wp:positionH>
            <wp:positionV relativeFrom="paragraph">
              <wp:posOffset>212178</wp:posOffset>
            </wp:positionV>
            <wp:extent cx="5528310" cy="4603750"/>
            <wp:effectExtent l="0" t="0" r="0" b="6350"/>
            <wp:wrapSquare wrapText="bothSides"/>
            <wp:docPr id="1868192053" name="Picture 3" descr="Picture 1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1, Pictu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310" cy="460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9FEDDD" w14:textId="5EEB28C0" w:rsidR="004A63C2" w:rsidRDefault="004A63C2" w:rsidP="00293DB6">
      <w:pPr>
        <w:rPr>
          <w:lang w:val="en"/>
        </w:rPr>
      </w:pPr>
    </w:p>
    <w:p w14:paraId="7FD06CB0" w14:textId="4C05BB92" w:rsidR="004A63C2" w:rsidRPr="004A63C2" w:rsidRDefault="004A63C2" w:rsidP="004A63C2">
      <w:r w:rsidRPr="004A63C2">
        <w:lastRenderedPageBreak/>
        <w:t xml:space="preserve">Mae SAYH </w:t>
      </w:r>
      <w:proofErr w:type="spellStart"/>
      <w:r w:rsidRPr="004A63C2">
        <w:t>wedi</w:t>
      </w:r>
      <w:proofErr w:type="spellEnd"/>
      <w:r w:rsidRPr="004A63C2">
        <w:t xml:space="preserve"> </w:t>
      </w:r>
      <w:proofErr w:type="spellStart"/>
      <w:r w:rsidRPr="004A63C2">
        <w:t>ymrwymo</w:t>
      </w:r>
      <w:proofErr w:type="spellEnd"/>
      <w:r w:rsidRPr="004A63C2">
        <w:t xml:space="preserve"> </w:t>
      </w:r>
      <w:proofErr w:type="spellStart"/>
      <w:r w:rsidRPr="004A63C2">
        <w:t>i</w:t>
      </w:r>
      <w:proofErr w:type="spellEnd"/>
      <w:r w:rsidRPr="004A63C2">
        <w:t xml:space="preserve"> </w:t>
      </w:r>
      <w:proofErr w:type="spellStart"/>
      <w:r w:rsidRPr="004A63C2">
        <w:rPr>
          <w:b/>
          <w:bCs/>
        </w:rPr>
        <w:t>hyrwyddo</w:t>
      </w:r>
      <w:proofErr w:type="spellEnd"/>
      <w:r w:rsidRPr="004A63C2">
        <w:rPr>
          <w:b/>
          <w:bCs/>
        </w:rPr>
        <w:t xml:space="preserve"> </w:t>
      </w:r>
      <w:proofErr w:type="spellStart"/>
      <w:r w:rsidRPr="004A63C2">
        <w:rPr>
          <w:b/>
          <w:bCs/>
        </w:rPr>
        <w:t>cydraddoldeb</w:t>
      </w:r>
      <w:proofErr w:type="spellEnd"/>
      <w:r w:rsidRPr="004A63C2">
        <w:rPr>
          <w:b/>
          <w:bCs/>
        </w:rPr>
        <w:t xml:space="preserve"> a </w:t>
      </w:r>
      <w:proofErr w:type="spellStart"/>
      <w:r w:rsidRPr="004A63C2">
        <w:rPr>
          <w:b/>
          <w:bCs/>
        </w:rPr>
        <w:t>gwerthfawrogi</w:t>
      </w:r>
      <w:proofErr w:type="spellEnd"/>
      <w:r w:rsidRPr="004A63C2">
        <w:rPr>
          <w:b/>
          <w:bCs/>
        </w:rPr>
        <w:t xml:space="preserve"> </w:t>
      </w:r>
      <w:proofErr w:type="spellStart"/>
      <w:r w:rsidRPr="004A63C2">
        <w:rPr>
          <w:b/>
          <w:bCs/>
        </w:rPr>
        <w:t>amrywiaeth</w:t>
      </w:r>
      <w:r w:rsidRPr="004A63C2">
        <w:t>ym</w:t>
      </w:r>
      <w:proofErr w:type="spellEnd"/>
      <w:r w:rsidRPr="004A63C2">
        <w:t xml:space="preserve"> </w:t>
      </w:r>
      <w:proofErr w:type="spellStart"/>
      <w:r w:rsidRPr="004A63C2">
        <w:t>mhopeth</w:t>
      </w:r>
      <w:proofErr w:type="spellEnd"/>
      <w:r w:rsidRPr="004A63C2">
        <w:t xml:space="preserve"> a </w:t>
      </w:r>
      <w:proofErr w:type="spellStart"/>
      <w:r w:rsidRPr="004A63C2">
        <w:t>wnawn</w:t>
      </w:r>
      <w:proofErr w:type="spellEnd"/>
      <w:r w:rsidRPr="004A63C2">
        <w:t xml:space="preserve">. Ein </w:t>
      </w:r>
      <w:proofErr w:type="spellStart"/>
      <w:r w:rsidRPr="004A63C2">
        <w:t>gweledigaeth</w:t>
      </w:r>
      <w:proofErr w:type="spellEnd"/>
      <w:r w:rsidRPr="004A63C2">
        <w:t xml:space="preserve"> </w:t>
      </w:r>
      <w:proofErr w:type="spellStart"/>
      <w:r w:rsidRPr="004A63C2">
        <w:t>yw</w:t>
      </w:r>
      <w:proofErr w:type="spellEnd"/>
      <w:r w:rsidRPr="004A63C2">
        <w:t xml:space="preserve"> </w:t>
      </w:r>
      <w:proofErr w:type="spellStart"/>
      <w:r w:rsidRPr="004A63C2">
        <w:t>i</w:t>
      </w:r>
      <w:proofErr w:type="spellEnd"/>
      <w:r w:rsidRPr="004A63C2">
        <w:t xml:space="preserve"> </w:t>
      </w:r>
      <w:proofErr w:type="spellStart"/>
      <w:r w:rsidRPr="004A63C2">
        <w:t>fod</w:t>
      </w:r>
      <w:proofErr w:type="spellEnd"/>
      <w:r w:rsidRPr="004A63C2">
        <w:t xml:space="preserve">, a </w:t>
      </w:r>
      <w:proofErr w:type="spellStart"/>
      <w:r w:rsidRPr="004A63C2">
        <w:t>chael</w:t>
      </w:r>
      <w:proofErr w:type="spellEnd"/>
      <w:r w:rsidRPr="004A63C2">
        <w:t xml:space="preserve"> </w:t>
      </w:r>
      <w:proofErr w:type="spellStart"/>
      <w:r w:rsidRPr="004A63C2">
        <w:t>ein</w:t>
      </w:r>
      <w:proofErr w:type="spellEnd"/>
      <w:r w:rsidRPr="004A63C2">
        <w:t xml:space="preserve"> </w:t>
      </w:r>
      <w:proofErr w:type="spellStart"/>
      <w:r w:rsidRPr="004A63C2">
        <w:t>gweld</w:t>
      </w:r>
      <w:proofErr w:type="spellEnd"/>
      <w:r w:rsidRPr="004A63C2">
        <w:t xml:space="preserve"> </w:t>
      </w:r>
      <w:proofErr w:type="spellStart"/>
      <w:r w:rsidRPr="004A63C2">
        <w:t>fel</w:t>
      </w:r>
      <w:proofErr w:type="spellEnd"/>
      <w:r w:rsidRPr="004A63C2">
        <w:t xml:space="preserve">, </w:t>
      </w:r>
      <w:proofErr w:type="spellStart"/>
      <w:r w:rsidRPr="004A63C2">
        <w:t>arweinydd</w:t>
      </w:r>
      <w:proofErr w:type="spellEnd"/>
      <w:r w:rsidRPr="004A63C2">
        <w:t xml:space="preserve"> </w:t>
      </w:r>
      <w:proofErr w:type="spellStart"/>
      <w:r w:rsidRPr="004A63C2">
        <w:t>mewn</w:t>
      </w:r>
      <w:proofErr w:type="spellEnd"/>
      <w:r w:rsidRPr="004A63C2">
        <w:t xml:space="preserve"> </w:t>
      </w:r>
      <w:proofErr w:type="spellStart"/>
      <w:r w:rsidRPr="004A63C2">
        <w:t>cyflogaeth</w:t>
      </w:r>
      <w:proofErr w:type="spellEnd"/>
      <w:r w:rsidRPr="004A63C2">
        <w:t xml:space="preserve"> a </w:t>
      </w:r>
      <w:proofErr w:type="spellStart"/>
      <w:r w:rsidRPr="004A63C2">
        <w:t>gwasanaethau</w:t>
      </w:r>
      <w:proofErr w:type="spellEnd"/>
      <w:r w:rsidRPr="004A63C2">
        <w:t xml:space="preserve"> </w:t>
      </w:r>
      <w:proofErr w:type="spellStart"/>
      <w:r w:rsidRPr="004A63C2">
        <w:t>cynhwysol</w:t>
      </w:r>
      <w:proofErr w:type="spellEnd"/>
      <w:r w:rsidRPr="004A63C2">
        <w:t xml:space="preserve">, </w:t>
      </w:r>
      <w:proofErr w:type="spellStart"/>
      <w:r w:rsidRPr="004A63C2">
        <w:t>gan</w:t>
      </w:r>
      <w:proofErr w:type="spellEnd"/>
      <w:r w:rsidRPr="004A63C2">
        <w:t xml:space="preserve"> </w:t>
      </w:r>
      <w:proofErr w:type="spellStart"/>
      <w:r w:rsidRPr="004A63C2">
        <w:t>ddangos</w:t>
      </w:r>
      <w:proofErr w:type="spellEnd"/>
      <w:r w:rsidRPr="004A63C2">
        <w:t xml:space="preserve"> yr ethos </w:t>
      </w:r>
      <w:proofErr w:type="spellStart"/>
      <w:r w:rsidRPr="004A63C2">
        <w:t>hwn</w:t>
      </w:r>
      <w:proofErr w:type="spellEnd"/>
      <w:r w:rsidRPr="004A63C2">
        <w:t xml:space="preserve"> </w:t>
      </w:r>
      <w:proofErr w:type="spellStart"/>
      <w:r w:rsidRPr="004A63C2">
        <w:t>ym</w:t>
      </w:r>
      <w:proofErr w:type="spellEnd"/>
      <w:r w:rsidRPr="004A63C2">
        <w:t xml:space="preserve"> </w:t>
      </w:r>
      <w:proofErr w:type="spellStart"/>
      <w:r w:rsidRPr="004A63C2">
        <w:t>mhopeth</w:t>
      </w:r>
      <w:proofErr w:type="spellEnd"/>
      <w:r w:rsidRPr="004A63C2">
        <w:t xml:space="preserve"> a </w:t>
      </w:r>
      <w:proofErr w:type="spellStart"/>
      <w:r w:rsidRPr="004A63C2">
        <w:t>wnawn</w:t>
      </w:r>
      <w:proofErr w:type="spellEnd"/>
      <w:r w:rsidRPr="004A63C2">
        <w:t>.  </w:t>
      </w:r>
    </w:p>
    <w:p w14:paraId="08449AC0" w14:textId="77777777" w:rsidR="004A63C2" w:rsidRPr="004A63C2" w:rsidRDefault="004A63C2" w:rsidP="004A63C2">
      <w:pPr>
        <w:numPr>
          <w:ilvl w:val="0"/>
          <w:numId w:val="31"/>
        </w:numPr>
      </w:pPr>
      <w:r w:rsidRPr="004A63C2">
        <w:t xml:space="preserve">Gan </w:t>
      </w:r>
      <w:proofErr w:type="spellStart"/>
      <w:r w:rsidRPr="004A63C2">
        <w:t>ei</w:t>
      </w:r>
      <w:proofErr w:type="spellEnd"/>
      <w:r w:rsidRPr="004A63C2">
        <w:t xml:space="preserve"> </w:t>
      </w:r>
      <w:proofErr w:type="spellStart"/>
      <w:r w:rsidRPr="004A63C2">
        <w:t>fod</w:t>
      </w:r>
      <w:proofErr w:type="spellEnd"/>
      <w:r w:rsidRPr="004A63C2">
        <w:t xml:space="preserve"> </w:t>
      </w:r>
      <w:proofErr w:type="spellStart"/>
      <w:r w:rsidRPr="004A63C2">
        <w:t>yn</w:t>
      </w:r>
      <w:proofErr w:type="spellEnd"/>
      <w:r w:rsidRPr="004A63C2">
        <w:t xml:space="preserve"> </w:t>
      </w:r>
      <w:proofErr w:type="spellStart"/>
      <w:r w:rsidRPr="004A63C2">
        <w:t>gyflogwr</w:t>
      </w:r>
      <w:proofErr w:type="spellEnd"/>
      <w:r w:rsidRPr="004A63C2">
        <w:t xml:space="preserve"> </w:t>
      </w:r>
      <w:proofErr w:type="spellStart"/>
      <w:r w:rsidRPr="004A63C2">
        <w:t>Hyderus</w:t>
      </w:r>
      <w:proofErr w:type="spellEnd"/>
      <w:r w:rsidRPr="004A63C2">
        <w:t xml:space="preserve"> o ran </w:t>
      </w:r>
      <w:proofErr w:type="spellStart"/>
      <w:r w:rsidRPr="004A63C2">
        <w:t>Anabledd</w:t>
      </w:r>
      <w:proofErr w:type="spellEnd"/>
      <w:r w:rsidRPr="004A63C2">
        <w:t xml:space="preserve">, </w:t>
      </w:r>
      <w:proofErr w:type="spellStart"/>
      <w:r w:rsidRPr="004A63C2">
        <w:t>mae</w:t>
      </w:r>
      <w:proofErr w:type="spellEnd"/>
      <w:r w:rsidRPr="004A63C2">
        <w:t xml:space="preserve"> SAYH </w:t>
      </w:r>
      <w:proofErr w:type="spellStart"/>
      <w:r w:rsidRPr="004A63C2">
        <w:t>wedi</w:t>
      </w:r>
      <w:proofErr w:type="spellEnd"/>
      <w:r w:rsidRPr="004A63C2">
        <w:t xml:space="preserve"> </w:t>
      </w:r>
      <w:proofErr w:type="spellStart"/>
      <w:r w:rsidRPr="004A63C2">
        <w:t>ymrwymo</w:t>
      </w:r>
      <w:proofErr w:type="spellEnd"/>
      <w:r w:rsidRPr="004A63C2">
        <w:t xml:space="preserve"> </w:t>
      </w:r>
      <w:proofErr w:type="spellStart"/>
      <w:r w:rsidRPr="004A63C2">
        <w:t>i</w:t>
      </w:r>
      <w:proofErr w:type="spellEnd"/>
      <w:r w:rsidRPr="004A63C2">
        <w:t xml:space="preserve"> </w:t>
      </w:r>
      <w:proofErr w:type="spellStart"/>
      <w:r w:rsidRPr="004A63C2">
        <w:t>ddileu’r</w:t>
      </w:r>
      <w:proofErr w:type="spellEnd"/>
      <w:r w:rsidRPr="004A63C2">
        <w:t xml:space="preserve"> </w:t>
      </w:r>
      <w:proofErr w:type="spellStart"/>
      <w:r w:rsidRPr="004A63C2">
        <w:t>rhwystr</w:t>
      </w:r>
      <w:proofErr w:type="spellEnd"/>
      <w:r w:rsidRPr="004A63C2">
        <w:t xml:space="preserve"> </w:t>
      </w:r>
      <w:proofErr w:type="spellStart"/>
      <w:r w:rsidRPr="004A63C2">
        <w:t>rhag</w:t>
      </w:r>
      <w:proofErr w:type="spellEnd"/>
      <w:r w:rsidRPr="004A63C2">
        <w:t xml:space="preserve"> </w:t>
      </w:r>
      <w:proofErr w:type="spellStart"/>
      <w:r w:rsidRPr="004A63C2">
        <w:t>i</w:t>
      </w:r>
      <w:proofErr w:type="spellEnd"/>
      <w:r w:rsidRPr="004A63C2">
        <w:t xml:space="preserve"> </w:t>
      </w:r>
      <w:proofErr w:type="spellStart"/>
      <w:r w:rsidRPr="004A63C2">
        <w:t>bobl</w:t>
      </w:r>
      <w:proofErr w:type="spellEnd"/>
      <w:r w:rsidRPr="004A63C2">
        <w:t xml:space="preserve"> </w:t>
      </w:r>
      <w:proofErr w:type="spellStart"/>
      <w:r w:rsidRPr="004A63C2">
        <w:t>anabl</w:t>
      </w:r>
      <w:proofErr w:type="spellEnd"/>
      <w:r w:rsidRPr="004A63C2">
        <w:t xml:space="preserve"> </w:t>
      </w:r>
      <w:proofErr w:type="spellStart"/>
      <w:r w:rsidRPr="004A63C2">
        <w:t>ffynnu</w:t>
      </w:r>
      <w:proofErr w:type="spellEnd"/>
      <w:r w:rsidRPr="004A63C2">
        <w:t xml:space="preserve"> </w:t>
      </w:r>
      <w:proofErr w:type="spellStart"/>
      <w:r w:rsidRPr="004A63C2">
        <w:t>yn</w:t>
      </w:r>
      <w:proofErr w:type="spellEnd"/>
      <w:r w:rsidRPr="004A63C2">
        <w:t xml:space="preserve"> y </w:t>
      </w:r>
      <w:proofErr w:type="spellStart"/>
      <w:r w:rsidRPr="004A63C2">
        <w:t>gweithle</w:t>
      </w:r>
      <w:proofErr w:type="spellEnd"/>
      <w:r w:rsidRPr="004A63C2">
        <w:t>.  </w:t>
      </w:r>
    </w:p>
    <w:p w14:paraId="6EBC945A" w14:textId="2C0D140F" w:rsidR="004A63C2" w:rsidRPr="004A63C2" w:rsidRDefault="004A63C2" w:rsidP="00293DB6">
      <w:pPr>
        <w:numPr>
          <w:ilvl w:val="0"/>
          <w:numId w:val="32"/>
        </w:numPr>
      </w:pPr>
      <w:r w:rsidRPr="004A63C2">
        <w:t xml:space="preserve">Mae </w:t>
      </w:r>
      <w:proofErr w:type="spellStart"/>
      <w:r w:rsidRPr="004A63C2">
        <w:t>ein</w:t>
      </w:r>
      <w:proofErr w:type="spellEnd"/>
      <w:r w:rsidRPr="004A63C2">
        <w:t xml:space="preserve"> </w:t>
      </w:r>
      <w:proofErr w:type="spellStart"/>
      <w:r w:rsidRPr="004A63C2">
        <w:t>Rhwydweithiau</w:t>
      </w:r>
      <w:proofErr w:type="spellEnd"/>
      <w:r w:rsidRPr="004A63C2">
        <w:t xml:space="preserve"> Staff </w:t>
      </w:r>
      <w:proofErr w:type="spellStart"/>
      <w:r w:rsidRPr="004A63C2">
        <w:t>yn</w:t>
      </w:r>
      <w:proofErr w:type="spellEnd"/>
      <w:r w:rsidRPr="004A63C2">
        <w:t xml:space="preserve"> </w:t>
      </w:r>
      <w:proofErr w:type="spellStart"/>
      <w:r w:rsidRPr="004A63C2">
        <w:t>gweithio'n</w:t>
      </w:r>
      <w:proofErr w:type="spellEnd"/>
      <w:r w:rsidRPr="004A63C2">
        <w:t xml:space="preserve"> </w:t>
      </w:r>
      <w:proofErr w:type="spellStart"/>
      <w:r w:rsidRPr="004A63C2">
        <w:t>rheolaidd</w:t>
      </w:r>
      <w:proofErr w:type="spellEnd"/>
      <w:r w:rsidRPr="004A63C2">
        <w:t xml:space="preserve"> </w:t>
      </w:r>
      <w:proofErr w:type="spellStart"/>
      <w:r w:rsidRPr="004A63C2">
        <w:t>i</w:t>
      </w:r>
      <w:proofErr w:type="spellEnd"/>
      <w:r w:rsidRPr="004A63C2">
        <w:t xml:space="preserve"> </w:t>
      </w:r>
      <w:proofErr w:type="spellStart"/>
      <w:r w:rsidRPr="004A63C2">
        <w:t>wneud</w:t>
      </w:r>
      <w:proofErr w:type="spellEnd"/>
      <w:r w:rsidRPr="004A63C2">
        <w:t xml:space="preserve"> SAYH </w:t>
      </w:r>
      <w:proofErr w:type="spellStart"/>
      <w:r w:rsidRPr="004A63C2">
        <w:t>yn</w:t>
      </w:r>
      <w:proofErr w:type="spellEnd"/>
      <w:r w:rsidRPr="004A63C2">
        <w:t xml:space="preserve"> </w:t>
      </w:r>
      <w:proofErr w:type="spellStart"/>
      <w:r w:rsidRPr="004A63C2">
        <w:t>arweinwyr</w:t>
      </w:r>
      <w:proofErr w:type="spellEnd"/>
      <w:r w:rsidRPr="004A63C2">
        <w:t xml:space="preserve"> </w:t>
      </w:r>
      <w:proofErr w:type="spellStart"/>
      <w:r w:rsidRPr="004A63C2">
        <w:t>cyflogaeth</w:t>
      </w:r>
      <w:proofErr w:type="spellEnd"/>
      <w:r w:rsidRPr="004A63C2">
        <w:t xml:space="preserve"> </w:t>
      </w:r>
      <w:proofErr w:type="spellStart"/>
      <w:r w:rsidRPr="004A63C2">
        <w:t>gynhwysol</w:t>
      </w:r>
      <w:proofErr w:type="spellEnd"/>
      <w:r w:rsidRPr="004A63C2">
        <w:t xml:space="preserve">, </w:t>
      </w:r>
      <w:proofErr w:type="spellStart"/>
      <w:r w:rsidRPr="004A63C2">
        <w:t>o’n</w:t>
      </w:r>
      <w:proofErr w:type="spellEnd"/>
      <w:r w:rsidRPr="004A63C2">
        <w:t xml:space="preserve"> </w:t>
      </w:r>
      <w:proofErr w:type="spellStart"/>
      <w:r w:rsidRPr="004A63C2">
        <w:t>Rhaglen</w:t>
      </w:r>
      <w:proofErr w:type="spellEnd"/>
      <w:r w:rsidRPr="004A63C2">
        <w:t xml:space="preserve"> Allyship </w:t>
      </w:r>
      <w:proofErr w:type="spellStart"/>
      <w:r w:rsidRPr="004A63C2">
        <w:t>i</w:t>
      </w:r>
      <w:proofErr w:type="spellEnd"/>
      <w:r w:rsidRPr="004A63C2">
        <w:t xml:space="preserve"> </w:t>
      </w:r>
      <w:hyperlink r:id="rId9" w:tgtFrame="_blank" w:history="1">
        <w:proofErr w:type="spellStart"/>
        <w:r w:rsidRPr="004A63C2">
          <w:rPr>
            <w:rStyle w:val="Hyperlink"/>
            <w:szCs w:val="22"/>
            <w:bdr w:val="none" w:sz="0" w:space="0" w:color="auto"/>
          </w:rPr>
          <w:t>Ymgyrch</w:t>
        </w:r>
        <w:proofErr w:type="spellEnd"/>
      </w:hyperlink>
      <w:r w:rsidRPr="004A63C2">
        <w:t xml:space="preserve">, </w:t>
      </w:r>
      <w:proofErr w:type="spellStart"/>
      <w:r w:rsidRPr="004A63C2">
        <w:t>i</w:t>
      </w:r>
      <w:proofErr w:type="spellEnd"/>
      <w:r>
        <w:fldChar w:fldCharType="begin"/>
      </w:r>
      <w:r>
        <w:instrText>HYPERLINK "https://www.policeconduct.gov.uk/recommendations/operation-hotton-recommendations-metropolitan-police-service-september-2021" \t "_blank"</w:instrText>
      </w:r>
      <w:r>
        <w:fldChar w:fldCharType="separate"/>
      </w:r>
      <w:r w:rsidRPr="004A63C2">
        <w:rPr>
          <w:rStyle w:val="Hyperlink"/>
          <w:szCs w:val="22"/>
          <w:bdr w:val="none" w:sz="0" w:space="0" w:color="auto"/>
        </w:rPr>
        <w:t>,</w:t>
      </w:r>
      <w:r>
        <w:fldChar w:fldCharType="end"/>
      </w:r>
      <w:r w:rsidRPr="004A63C2">
        <w:t xml:space="preserve"> i</w:t>
      </w:r>
      <w:hyperlink r:id="rId10" w:tgtFrame="_blank" w:history="1">
        <w:r w:rsidRPr="004A63C2">
          <w:rPr>
            <w:rStyle w:val="Hyperlink"/>
            <w:szCs w:val="22"/>
            <w:bdr w:val="none" w:sz="0" w:space="0" w:color="auto"/>
          </w:rPr>
          <w:t>Safonau'r</w:t>
        </w:r>
      </w:hyperlink>
      <w:hyperlink r:id="rId11" w:tgtFrame="_blank" w:history="1">
        <w:r w:rsidRPr="004A63C2">
          <w:rPr>
            <w:rStyle w:val="Hyperlink"/>
            <w:szCs w:val="22"/>
            <w:bdr w:val="none" w:sz="0" w:space="0" w:color="auto"/>
          </w:rPr>
          <w:t>https://www.policeconduct.gov.uk/who-we-are/equality-and-diversity/welsh-language-standards</w:t>
        </w:r>
      </w:hyperlink>
      <w:hyperlink r:id="rId12" w:tgtFrame="_blank" w:history="1">
        <w:r w:rsidRPr="004A63C2">
          <w:rPr>
            <w:rStyle w:val="Hyperlink"/>
            <w:szCs w:val="22"/>
            <w:bdr w:val="none" w:sz="0" w:space="0" w:color="auto"/>
          </w:rPr>
          <w:t>Iaith</w:t>
        </w:r>
      </w:hyperlink>
      <w:hyperlink r:id="rId13" w:tgtFrame="_blank" w:history="1">
        <w:r w:rsidRPr="004A63C2">
          <w:rPr>
            <w:rStyle w:val="Hyperlink"/>
            <w:szCs w:val="22"/>
            <w:bdr w:val="none" w:sz="0" w:space="0" w:color="auto"/>
          </w:rPr>
          <w:t>https://www.policeconduct.gov.uk/who-we-are/equality-and-diversity/welsh-language-standards</w:t>
        </w:r>
      </w:hyperlink>
      <w:hyperlink r:id="rId14" w:tgtFrame="_blank" w:history="1">
        <w:r w:rsidRPr="004A63C2">
          <w:rPr>
            <w:rStyle w:val="Hyperlink"/>
            <w:szCs w:val="22"/>
            <w:bdr w:val="none" w:sz="0" w:space="0" w:color="auto"/>
          </w:rPr>
          <w:t>Gymraeg</w:t>
        </w:r>
      </w:hyperlink>
      <w:hyperlink r:id="rId15" w:tgtFrame="_blank" w:history="1">
        <w:r w:rsidRPr="004A63C2">
          <w:rPr>
            <w:rStyle w:val="Hyperlink"/>
            <w:szCs w:val="22"/>
            <w:bdr w:val="none" w:sz="0" w:space="0" w:color="auto"/>
          </w:rPr>
          <w:t>https://www.policeconduct.gov.uk/who-we-are/equality-and-diversity/welsh-language-standards</w:t>
        </w:r>
      </w:hyperlink>
      <w:r w:rsidRPr="004A63C2">
        <w:t xml:space="preserve">a </w:t>
      </w:r>
      <w:proofErr w:type="spellStart"/>
      <w:r w:rsidRPr="004A63C2">
        <w:t>Pholisi</w:t>
      </w:r>
      <w:proofErr w:type="spellEnd"/>
      <w:r w:rsidRPr="004A63C2">
        <w:t xml:space="preserve"> </w:t>
      </w:r>
      <w:proofErr w:type="spellStart"/>
      <w:r w:rsidRPr="004A63C2">
        <w:t>Konw</w:t>
      </w:r>
      <w:proofErr w:type="spellEnd"/>
      <w:r w:rsidRPr="004A63C2">
        <w:t xml:space="preserve"> the Line, </w:t>
      </w:r>
      <w:proofErr w:type="spellStart"/>
      <w:r w:rsidRPr="004A63C2">
        <w:t>rydym</w:t>
      </w:r>
      <w:proofErr w:type="spellEnd"/>
      <w:r w:rsidRPr="004A63C2">
        <w:t xml:space="preserve"> </w:t>
      </w:r>
      <w:proofErr w:type="spellStart"/>
      <w:r w:rsidRPr="004A63C2">
        <w:t>yn</w:t>
      </w:r>
      <w:proofErr w:type="spellEnd"/>
      <w:r w:rsidRPr="004A63C2">
        <w:t xml:space="preserve"> </w:t>
      </w:r>
      <w:proofErr w:type="spellStart"/>
      <w:r w:rsidRPr="004A63C2">
        <w:t>chwilio</w:t>
      </w:r>
      <w:proofErr w:type="spellEnd"/>
      <w:r w:rsidRPr="004A63C2">
        <w:t xml:space="preserve"> am </w:t>
      </w:r>
      <w:proofErr w:type="spellStart"/>
      <w:r w:rsidRPr="004A63C2">
        <w:t>ffyrdd</w:t>
      </w:r>
      <w:proofErr w:type="spellEnd"/>
      <w:r w:rsidRPr="004A63C2">
        <w:t xml:space="preserve"> </w:t>
      </w:r>
      <w:proofErr w:type="spellStart"/>
      <w:r w:rsidRPr="004A63C2">
        <w:t>newydd</w:t>
      </w:r>
      <w:proofErr w:type="spellEnd"/>
      <w:r w:rsidRPr="004A63C2">
        <w:t xml:space="preserve"> </w:t>
      </w:r>
      <w:proofErr w:type="spellStart"/>
      <w:r w:rsidRPr="004A63C2">
        <w:t>yn</w:t>
      </w:r>
      <w:proofErr w:type="spellEnd"/>
      <w:r w:rsidRPr="004A63C2">
        <w:t xml:space="preserve"> </w:t>
      </w:r>
      <w:proofErr w:type="spellStart"/>
      <w:r w:rsidRPr="004A63C2">
        <w:t>barhaus</w:t>
      </w:r>
      <w:proofErr w:type="spellEnd"/>
      <w:r w:rsidRPr="004A63C2">
        <w:t xml:space="preserve"> </w:t>
      </w:r>
      <w:proofErr w:type="spellStart"/>
      <w:r w:rsidRPr="004A63C2">
        <w:t>i</w:t>
      </w:r>
      <w:proofErr w:type="spellEnd"/>
      <w:r w:rsidRPr="004A63C2">
        <w:t xml:space="preserve"> </w:t>
      </w:r>
      <w:proofErr w:type="spellStart"/>
      <w:r w:rsidRPr="004A63C2">
        <w:t>greu</w:t>
      </w:r>
      <w:proofErr w:type="spellEnd"/>
      <w:r w:rsidRPr="004A63C2">
        <w:t xml:space="preserve"> </w:t>
      </w:r>
      <w:proofErr w:type="spellStart"/>
      <w:r w:rsidRPr="004A63C2">
        <w:t>amgylchedd</w:t>
      </w:r>
      <w:proofErr w:type="spellEnd"/>
      <w:r w:rsidRPr="004A63C2">
        <w:t xml:space="preserve"> </w:t>
      </w:r>
      <w:proofErr w:type="spellStart"/>
      <w:r w:rsidRPr="004A63C2">
        <w:t>i</w:t>
      </w:r>
      <w:proofErr w:type="spellEnd"/>
      <w:r w:rsidRPr="004A63C2">
        <w:t xml:space="preserve"> </w:t>
      </w:r>
      <w:proofErr w:type="spellStart"/>
      <w:r w:rsidRPr="004A63C2">
        <w:t>bawb</w:t>
      </w:r>
      <w:proofErr w:type="spellEnd"/>
      <w:r w:rsidRPr="004A63C2">
        <w:t xml:space="preserve"> </w:t>
      </w:r>
      <w:proofErr w:type="spellStart"/>
      <w:r w:rsidRPr="004A63C2">
        <w:t>ddatblygu</w:t>
      </w:r>
      <w:proofErr w:type="spellEnd"/>
      <w:r w:rsidRPr="004A63C2">
        <w:t xml:space="preserve"> a </w:t>
      </w:r>
      <w:proofErr w:type="spellStart"/>
      <w:r w:rsidRPr="004A63C2">
        <w:t>ffynnu</w:t>
      </w:r>
      <w:proofErr w:type="spellEnd"/>
      <w:r w:rsidRPr="004A63C2">
        <w:t>.  </w:t>
      </w:r>
    </w:p>
    <w:p w14:paraId="17695F63" w14:textId="53CEFA08" w:rsidR="00C9564D" w:rsidRPr="00F34D6F" w:rsidRDefault="00505AED" w:rsidP="00C9564D">
      <w:pPr>
        <w:rPr>
          <w:rFonts w:cs="Arial"/>
          <w:b/>
          <w:i/>
          <w:iCs/>
          <w:szCs w:val="24"/>
        </w:rPr>
      </w:pPr>
      <w:r w:rsidRPr="00F34D6F">
        <w:rPr>
          <w:rFonts w:cs="Arial"/>
          <w:b/>
          <w:i/>
          <w:iCs/>
          <w:noProof/>
          <w:szCs w:val="24"/>
        </w:rPr>
        <w:drawing>
          <wp:anchor distT="0" distB="0" distL="114300" distR="114300" simplePos="0" relativeHeight="251664384" behindDoc="0" locked="0" layoutInCell="1" allowOverlap="1" wp14:anchorId="6E272168" wp14:editId="4A80D9D7">
            <wp:simplePos x="0" y="0"/>
            <wp:positionH relativeFrom="margin">
              <wp:align>center</wp:align>
            </wp:positionH>
            <wp:positionV relativeFrom="paragraph">
              <wp:posOffset>61610</wp:posOffset>
            </wp:positionV>
            <wp:extent cx="1300238" cy="624114"/>
            <wp:effectExtent l="0" t="0" r="0" b="5080"/>
            <wp:wrapNone/>
            <wp:docPr id="4" name="Picture 4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low confidenc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0238" cy="6241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7D2A0A" w14:textId="450EFEF3" w:rsidR="00C9564D" w:rsidRPr="00F34D6F" w:rsidRDefault="00C9564D" w:rsidP="00C9564D">
      <w:pPr>
        <w:rPr>
          <w:rFonts w:cs="Arial"/>
          <w:b/>
          <w:i/>
          <w:iCs/>
          <w:szCs w:val="24"/>
        </w:rPr>
      </w:pPr>
    </w:p>
    <w:p w14:paraId="1CC289A4" w14:textId="2453E39E" w:rsidR="00C9564D" w:rsidRPr="00F34D6F" w:rsidRDefault="00C9564D" w:rsidP="00C9564D">
      <w:pPr>
        <w:rPr>
          <w:rFonts w:cs="Arial"/>
          <w:b/>
          <w:i/>
          <w:iCs/>
          <w:szCs w:val="24"/>
        </w:rPr>
      </w:pPr>
    </w:p>
    <w:p w14:paraId="15E5EE58" w14:textId="3AC59656" w:rsidR="00843D6F" w:rsidRPr="00C24271" w:rsidRDefault="004A63C2" w:rsidP="00C24271">
      <w:pPr>
        <w:pStyle w:val="Heading1"/>
      </w:pPr>
      <w:bookmarkStart w:id="1" w:name="_Hlk33789511"/>
      <w:bookmarkEnd w:id="0"/>
      <w:proofErr w:type="spellStart"/>
      <w:r w:rsidRPr="004A63C2">
        <w:rPr>
          <w:lang w:val="en-GB"/>
        </w:rPr>
        <w:t>Prif</w:t>
      </w:r>
      <w:proofErr w:type="spellEnd"/>
      <w:r w:rsidRPr="004A63C2">
        <w:rPr>
          <w:lang w:val="en-GB"/>
        </w:rPr>
        <w:t xml:space="preserve"> </w:t>
      </w:r>
      <w:proofErr w:type="spellStart"/>
      <w:r w:rsidRPr="004A63C2">
        <w:rPr>
          <w:lang w:val="en-GB"/>
        </w:rPr>
        <w:t>ddyletswyddau</w:t>
      </w:r>
      <w:proofErr w:type="spellEnd"/>
      <w:r w:rsidRPr="004A63C2">
        <w:rPr>
          <w:lang w:val="en-GB"/>
        </w:rPr>
        <w:t xml:space="preserve"> a </w:t>
      </w:r>
      <w:proofErr w:type="spellStart"/>
      <w:r w:rsidRPr="004A63C2">
        <w:rPr>
          <w:lang w:val="en-GB"/>
        </w:rPr>
        <w:t>chyfrifoldebau</w:t>
      </w:r>
      <w:proofErr w:type="spellEnd"/>
      <w:r w:rsidRPr="004A63C2">
        <w:rPr>
          <w:lang w:val="en-GB"/>
        </w:rPr>
        <w:t> </w:t>
      </w:r>
    </w:p>
    <w:bookmarkEnd w:id="1"/>
    <w:p w14:paraId="0B86DF07" w14:textId="77777777" w:rsidR="004A63C2" w:rsidRPr="00E57534" w:rsidRDefault="004A63C2" w:rsidP="004A63C2">
      <w:pPr>
        <w:numPr>
          <w:ilvl w:val="0"/>
          <w:numId w:val="33"/>
        </w:numPr>
        <w:tabs>
          <w:tab w:val="clear" w:pos="720"/>
          <w:tab w:val="num" w:pos="625"/>
        </w:tabs>
        <w:spacing w:after="160" w:line="278" w:lineRule="auto"/>
        <w:ind w:left="625" w:hanging="567"/>
      </w:pPr>
      <w:r w:rsidRPr="00E57534">
        <w:rPr>
          <w:lang w:val="cy-GB"/>
        </w:rPr>
        <w:t>Bod yn rhan o dîm sy</w:t>
      </w:r>
      <w:r>
        <w:rPr>
          <w:lang w:val="cy-GB"/>
        </w:rPr>
        <w:t>’</w:t>
      </w:r>
      <w:r w:rsidRPr="00E57534">
        <w:rPr>
          <w:lang w:val="cy-GB"/>
        </w:rPr>
        <w:t>n gyfrifol am gynnal cyfundrefn</w:t>
      </w:r>
      <w:r>
        <w:rPr>
          <w:lang w:val="cy-GB"/>
        </w:rPr>
        <w:t xml:space="preserve"> drwyadl ar gyfer</w:t>
      </w:r>
      <w:r w:rsidRPr="00E57534">
        <w:rPr>
          <w:lang w:val="cy-GB"/>
        </w:rPr>
        <w:t xml:space="preserve"> rheoli darparu gwasanaethau mewn perthynas â chyflenwr/cyflenwyr TGCh IOPC, cynnal rheolaeth dros y galw am wasanaethau, darpariaeth TGCh a sicrhau bod y cyflenwr yn bodloni lefelau a safonau gofynnol eu contract.</w:t>
      </w:r>
    </w:p>
    <w:p w14:paraId="5026C558" w14:textId="77777777" w:rsidR="004A63C2" w:rsidRPr="001B2692" w:rsidRDefault="004A63C2" w:rsidP="004A63C2">
      <w:pPr>
        <w:numPr>
          <w:ilvl w:val="0"/>
          <w:numId w:val="33"/>
        </w:numPr>
        <w:tabs>
          <w:tab w:val="clear" w:pos="720"/>
          <w:tab w:val="num" w:pos="625"/>
        </w:tabs>
        <w:spacing w:after="160" w:line="278" w:lineRule="auto"/>
        <w:ind w:left="625" w:hanging="567"/>
      </w:pPr>
      <w:r w:rsidRPr="00E57534">
        <w:rPr>
          <w:lang w:val="cy-GB"/>
        </w:rPr>
        <w:t>Dadansoddi prosesau a gweithdrefnau cyfredol a datblygu gweithdrefnau newydd yn seiliedig ar CSI (Gwella Gwasanaeth</w:t>
      </w:r>
      <w:r>
        <w:rPr>
          <w:lang w:val="cy-GB"/>
        </w:rPr>
        <w:t xml:space="preserve"> yn B</w:t>
      </w:r>
      <w:r w:rsidRPr="00E57534">
        <w:rPr>
          <w:lang w:val="cy-GB"/>
        </w:rPr>
        <w:t>arhaus).</w:t>
      </w:r>
    </w:p>
    <w:p w14:paraId="7A6D8FFA" w14:textId="77777777" w:rsidR="004A63C2" w:rsidRPr="00E57534" w:rsidRDefault="004A63C2" w:rsidP="004A63C2">
      <w:pPr>
        <w:numPr>
          <w:ilvl w:val="0"/>
          <w:numId w:val="33"/>
        </w:numPr>
        <w:tabs>
          <w:tab w:val="clear" w:pos="720"/>
          <w:tab w:val="num" w:pos="625"/>
        </w:tabs>
        <w:spacing w:after="160" w:line="278" w:lineRule="auto"/>
        <w:ind w:left="625" w:hanging="567"/>
      </w:pPr>
      <w:proofErr w:type="spellStart"/>
      <w:r>
        <w:t>Cyfrannu</w:t>
      </w:r>
      <w:proofErr w:type="spellEnd"/>
      <w:r>
        <w:t xml:space="preserve"> at </w:t>
      </w:r>
      <w:proofErr w:type="spellStart"/>
      <w:r>
        <w:t>bolisïau</w:t>
      </w:r>
      <w:proofErr w:type="spellEnd"/>
      <w:r>
        <w:t xml:space="preserve">, </w:t>
      </w:r>
      <w:proofErr w:type="spellStart"/>
      <w:r>
        <w:t>prosesau</w:t>
      </w:r>
      <w:proofErr w:type="spellEnd"/>
      <w:r>
        <w:t xml:space="preserve"> a </w:t>
      </w:r>
      <w:proofErr w:type="spellStart"/>
      <w:r>
        <w:t>gweithdrefnau</w:t>
      </w:r>
      <w:proofErr w:type="spellEnd"/>
      <w:r>
        <w:t>.</w:t>
      </w:r>
    </w:p>
    <w:p w14:paraId="58396B98" w14:textId="77777777" w:rsidR="004A63C2" w:rsidRPr="00E57534" w:rsidRDefault="004A63C2" w:rsidP="004A63C2">
      <w:pPr>
        <w:numPr>
          <w:ilvl w:val="0"/>
          <w:numId w:val="33"/>
        </w:numPr>
        <w:tabs>
          <w:tab w:val="clear" w:pos="720"/>
          <w:tab w:val="num" w:pos="625"/>
        </w:tabs>
        <w:spacing w:after="160" w:line="278" w:lineRule="auto"/>
        <w:ind w:left="625" w:hanging="567"/>
      </w:pPr>
      <w:r w:rsidRPr="00E57534">
        <w:rPr>
          <w:lang w:val="cy-GB"/>
        </w:rPr>
        <w:t>Adrodd am ddiffygion o fewn offeryn ITSM.</w:t>
      </w:r>
    </w:p>
    <w:p w14:paraId="2DE19723" w14:textId="77777777" w:rsidR="004A63C2" w:rsidRPr="00F66699" w:rsidRDefault="004A63C2" w:rsidP="004A63C2">
      <w:pPr>
        <w:numPr>
          <w:ilvl w:val="0"/>
          <w:numId w:val="33"/>
        </w:numPr>
        <w:tabs>
          <w:tab w:val="clear" w:pos="720"/>
          <w:tab w:val="num" w:pos="625"/>
        </w:tabs>
        <w:spacing w:after="160" w:line="278" w:lineRule="auto"/>
        <w:ind w:left="625" w:hanging="567"/>
      </w:pPr>
      <w:r w:rsidRPr="00E57534">
        <w:rPr>
          <w:lang w:val="cy-GB"/>
        </w:rPr>
        <w:t>Cyflawni gwaith Gosodiadau, Symudiadau a Newidiadau (IMACS) sy</w:t>
      </w:r>
      <w:r>
        <w:rPr>
          <w:lang w:val="cy-GB"/>
        </w:rPr>
        <w:t>’</w:t>
      </w:r>
      <w:r w:rsidRPr="00E57534">
        <w:rPr>
          <w:lang w:val="cy-GB"/>
        </w:rPr>
        <w:t>n gysylltiedig ag offer bwrdd gwaith. Gweithredu ceisiadau am wasanaethau TGCh, gan gydymffurfio â phrosesau llywodraethu y cytunwyd arnynt</w:t>
      </w:r>
      <w:r>
        <w:rPr>
          <w:lang w:val="cy-GB"/>
        </w:rPr>
        <w:t>.</w:t>
      </w:r>
    </w:p>
    <w:p w14:paraId="426FE94A" w14:textId="77777777" w:rsidR="004A63C2" w:rsidRPr="00C40EC6" w:rsidRDefault="004A63C2" w:rsidP="004A63C2">
      <w:pPr>
        <w:numPr>
          <w:ilvl w:val="0"/>
          <w:numId w:val="33"/>
        </w:numPr>
        <w:tabs>
          <w:tab w:val="clear" w:pos="720"/>
          <w:tab w:val="num" w:pos="625"/>
        </w:tabs>
        <w:spacing w:after="160" w:line="278" w:lineRule="auto"/>
        <w:ind w:left="625" w:hanging="567"/>
      </w:pPr>
      <w:r w:rsidRPr="00F66699">
        <w:rPr>
          <w:lang w:val="cy-GB"/>
        </w:rPr>
        <w:t>Gweithio gyda darparwyr TGCh allanol IOPC i sicrhau bod achosion yn cael eu datrys yn brydlon,</w:t>
      </w:r>
      <w:r>
        <w:rPr>
          <w:lang w:val="cy-GB"/>
        </w:rPr>
        <w:t xml:space="preserve"> bod</w:t>
      </w:r>
      <w:r w:rsidRPr="00F66699">
        <w:rPr>
          <w:lang w:val="cy-GB"/>
        </w:rPr>
        <w:t xml:space="preserve"> problemau yn cael eu hadrodd a</w:t>
      </w:r>
      <w:r>
        <w:rPr>
          <w:lang w:val="cy-GB"/>
        </w:rPr>
        <w:t>c yn c</w:t>
      </w:r>
      <w:r w:rsidRPr="00F66699">
        <w:rPr>
          <w:lang w:val="cy-GB"/>
        </w:rPr>
        <w:t>ael diagnosis yn gywir a bod gwasanaethau TGCh yn cael eu darparu’n effeithlon. Rheoli “trefniadau torri-trwsio” lleol trwy gyfnewid a chynnal a chadw stoc</w:t>
      </w:r>
      <w:r>
        <w:rPr>
          <w:lang w:val="cy-GB"/>
        </w:rPr>
        <w:t>.</w:t>
      </w:r>
      <w:r w:rsidRPr="00F66699">
        <w:rPr>
          <w:rFonts w:cs="Arial"/>
          <w:lang w:val="cy-GB"/>
        </w:rPr>
        <w:t xml:space="preserve"> </w:t>
      </w:r>
    </w:p>
    <w:p w14:paraId="5A5591F9" w14:textId="77777777" w:rsidR="004A63C2" w:rsidRPr="00C40EC6" w:rsidRDefault="004A63C2" w:rsidP="004A63C2">
      <w:pPr>
        <w:numPr>
          <w:ilvl w:val="0"/>
          <w:numId w:val="33"/>
        </w:numPr>
        <w:tabs>
          <w:tab w:val="clear" w:pos="720"/>
          <w:tab w:val="num" w:pos="625"/>
        </w:tabs>
        <w:spacing w:after="160" w:line="278" w:lineRule="auto"/>
        <w:ind w:left="625" w:hanging="567"/>
      </w:pPr>
      <w:r w:rsidRPr="00C40EC6">
        <w:rPr>
          <w:rFonts w:cs="Arial"/>
          <w:lang w:val="cy-GB"/>
        </w:rPr>
        <w:lastRenderedPageBreak/>
        <w:t>Cefnogi prosiectau adnewyddu a newid sy'n gysylltiedig â'r amgylchedd bwrdd gwaith, gan gynnwys profi derbynioldeb i’r cwsmer a gweithgareddau pontio.</w:t>
      </w:r>
    </w:p>
    <w:p w14:paraId="7E6F1F90" w14:textId="77777777" w:rsidR="00396551" w:rsidRPr="00396551" w:rsidRDefault="004A63C2" w:rsidP="004B57A6">
      <w:pPr>
        <w:numPr>
          <w:ilvl w:val="0"/>
          <w:numId w:val="34"/>
        </w:numPr>
        <w:tabs>
          <w:tab w:val="num" w:pos="360"/>
          <w:tab w:val="left" w:pos="567"/>
          <w:tab w:val="num" w:pos="625"/>
        </w:tabs>
        <w:spacing w:after="160" w:line="278" w:lineRule="auto"/>
        <w:ind w:left="567" w:hanging="567"/>
        <w:rPr>
          <w:rFonts w:cs="Arial"/>
        </w:rPr>
      </w:pPr>
      <w:r w:rsidRPr="00396551">
        <w:rPr>
          <w:rFonts w:cs="Arial"/>
          <w:lang w:val="cy-GB"/>
        </w:rPr>
        <w:t>Gweithio gyda darparwyr TGCh allanol IOPC, eu desg gwasanaeth a grwpiau datrys problemau, codi/cymeradwyo ceisiadau ar byrth ITSM cyflenwyr 3ydd parti.</w:t>
      </w:r>
    </w:p>
    <w:p w14:paraId="56F0FAD1" w14:textId="77777777" w:rsidR="00396551" w:rsidRPr="00396551" w:rsidRDefault="004A63C2" w:rsidP="00F12F3D">
      <w:pPr>
        <w:numPr>
          <w:ilvl w:val="0"/>
          <w:numId w:val="34"/>
        </w:numPr>
        <w:tabs>
          <w:tab w:val="num" w:pos="360"/>
          <w:tab w:val="left" w:pos="567"/>
          <w:tab w:val="num" w:pos="625"/>
        </w:tabs>
        <w:spacing w:after="160" w:line="278" w:lineRule="auto"/>
        <w:ind w:left="567" w:hanging="567"/>
        <w:rPr>
          <w:rFonts w:cs="Arial"/>
        </w:rPr>
      </w:pPr>
      <w:r w:rsidRPr="00396551">
        <w:rPr>
          <w:rFonts w:cs="Arial"/>
          <w:lang w:val="cy-GB"/>
        </w:rPr>
        <w:t>Gweinyddu ceisiadau am wasanaeth a phrosesau staff sy'n dechrau, gadael a symud fel y bo'n berthnasol er mwyn darparu mynediad i raglenni, storfeydd ffeiliau a blychau post corfforaethol.</w:t>
      </w:r>
    </w:p>
    <w:p w14:paraId="5BBDC3BE" w14:textId="77777777" w:rsidR="00396551" w:rsidRPr="00396551" w:rsidRDefault="004A63C2" w:rsidP="00CB430D">
      <w:pPr>
        <w:numPr>
          <w:ilvl w:val="0"/>
          <w:numId w:val="34"/>
        </w:numPr>
        <w:tabs>
          <w:tab w:val="num" w:pos="360"/>
          <w:tab w:val="left" w:pos="567"/>
          <w:tab w:val="num" w:pos="625"/>
        </w:tabs>
        <w:spacing w:after="160" w:line="278" w:lineRule="auto"/>
        <w:ind w:left="567" w:hanging="567"/>
        <w:rPr>
          <w:rFonts w:cs="Arial"/>
        </w:rPr>
      </w:pPr>
      <w:r w:rsidRPr="00396551">
        <w:rPr>
          <w:rFonts w:cs="Arial"/>
          <w:lang w:val="cy-GB"/>
        </w:rPr>
        <w:t>Cyflawni gweithgareddau eraill sy'n ofynnol o bryd i'w gilydd i ddarparu cadernid ar draws y tîm a darparu mewnbwn data ac adrodd i eraill yn y tîm TGCh ehangach</w:t>
      </w:r>
    </w:p>
    <w:p w14:paraId="08AD9C53" w14:textId="77777777" w:rsidR="00396551" w:rsidRPr="00396551" w:rsidRDefault="004A63C2" w:rsidP="000B0C16">
      <w:pPr>
        <w:numPr>
          <w:ilvl w:val="0"/>
          <w:numId w:val="34"/>
        </w:numPr>
        <w:tabs>
          <w:tab w:val="num" w:pos="360"/>
          <w:tab w:val="left" w:pos="567"/>
          <w:tab w:val="num" w:pos="625"/>
        </w:tabs>
        <w:spacing w:after="160" w:line="278" w:lineRule="auto"/>
        <w:ind w:left="567" w:hanging="567"/>
        <w:rPr>
          <w:rFonts w:cs="Arial"/>
        </w:rPr>
      </w:pPr>
      <w:r w:rsidRPr="00396551">
        <w:rPr>
          <w:rFonts w:cs="Arial"/>
          <w:lang w:val="cy-GB"/>
        </w:rPr>
        <w:t xml:space="preserve">Bod yn rhan o broses o gaffael TGCh – pennu gofynion ar gyfer archebu o ddydd i ddydd, gofyn am ddyfynbrisiau, codi archebion. </w:t>
      </w:r>
    </w:p>
    <w:p w14:paraId="12DF53C3" w14:textId="77777777" w:rsidR="00396551" w:rsidRPr="00396551" w:rsidRDefault="004A63C2" w:rsidP="002D0C88">
      <w:pPr>
        <w:numPr>
          <w:ilvl w:val="0"/>
          <w:numId w:val="34"/>
        </w:numPr>
        <w:tabs>
          <w:tab w:val="num" w:pos="360"/>
          <w:tab w:val="left" w:pos="567"/>
          <w:tab w:val="num" w:pos="625"/>
        </w:tabs>
        <w:spacing w:after="160" w:line="278" w:lineRule="auto"/>
        <w:ind w:left="567" w:hanging="567"/>
        <w:rPr>
          <w:rFonts w:cs="Arial"/>
        </w:rPr>
      </w:pPr>
      <w:r w:rsidRPr="00396551">
        <w:rPr>
          <w:rFonts w:cs="Arial"/>
          <w:lang w:val="cy-GB"/>
        </w:rPr>
        <w:t>Negodi costau gyda chyflenwyr, sicrhau gwasanaethau integredig ac effeithlon.</w:t>
      </w:r>
    </w:p>
    <w:p w14:paraId="354A7E1B" w14:textId="77777777" w:rsidR="00396551" w:rsidRPr="00396551" w:rsidRDefault="004A63C2" w:rsidP="004C0E17">
      <w:pPr>
        <w:numPr>
          <w:ilvl w:val="0"/>
          <w:numId w:val="34"/>
        </w:numPr>
        <w:tabs>
          <w:tab w:val="num" w:pos="360"/>
          <w:tab w:val="left" w:pos="567"/>
          <w:tab w:val="num" w:pos="625"/>
        </w:tabs>
        <w:spacing w:after="160" w:line="278" w:lineRule="auto"/>
        <w:ind w:left="567" w:hanging="567"/>
        <w:rPr>
          <w:rFonts w:cs="Arial"/>
        </w:rPr>
      </w:pPr>
      <w:r w:rsidRPr="00396551">
        <w:rPr>
          <w:rFonts w:cs="Arial"/>
          <w:lang w:val="cy-GB"/>
        </w:rPr>
        <w:t xml:space="preserve">Negodi gyda staff ar bob lefel, cynllunio ar gyfer gweithgareddau yn y dyfodol, ar gyfer eu hunain ac aelodau eraill y tîm. </w:t>
      </w:r>
    </w:p>
    <w:p w14:paraId="5783148E" w14:textId="77777777" w:rsidR="00396551" w:rsidRPr="00396551" w:rsidRDefault="004A63C2" w:rsidP="009A51DB">
      <w:pPr>
        <w:numPr>
          <w:ilvl w:val="0"/>
          <w:numId w:val="34"/>
        </w:numPr>
        <w:tabs>
          <w:tab w:val="num" w:pos="360"/>
          <w:tab w:val="left" w:pos="567"/>
          <w:tab w:val="num" w:pos="625"/>
        </w:tabs>
        <w:spacing w:after="160" w:line="278" w:lineRule="auto"/>
        <w:ind w:left="567" w:hanging="567"/>
        <w:rPr>
          <w:rFonts w:cs="Arial"/>
        </w:rPr>
      </w:pPr>
      <w:r w:rsidRPr="00396551">
        <w:rPr>
          <w:rFonts w:cs="Arial"/>
          <w:lang w:val="cy-GB"/>
        </w:rPr>
        <w:t>Pwyslais cryf ar gwsmeriaid a phrofiad o feithrin perthnasoedd gwaith da gyda rhanddeiliaid a defnyddwyr terfynol.</w:t>
      </w:r>
    </w:p>
    <w:p w14:paraId="5CE98B76" w14:textId="77777777" w:rsidR="00396551" w:rsidRPr="00396551" w:rsidRDefault="004A63C2" w:rsidP="00F7206D">
      <w:pPr>
        <w:numPr>
          <w:ilvl w:val="0"/>
          <w:numId w:val="34"/>
        </w:numPr>
        <w:tabs>
          <w:tab w:val="num" w:pos="360"/>
          <w:tab w:val="left" w:pos="567"/>
          <w:tab w:val="num" w:pos="625"/>
        </w:tabs>
        <w:spacing w:after="160" w:line="278" w:lineRule="auto"/>
        <w:ind w:left="567" w:hanging="567"/>
        <w:rPr>
          <w:rFonts w:cs="Arial"/>
        </w:rPr>
      </w:pPr>
      <w:r w:rsidRPr="00396551">
        <w:rPr>
          <w:rFonts w:cs="Arial"/>
          <w:lang w:val="cy-GB"/>
        </w:rPr>
        <w:t>Rheoli newid gwasanaeth, sicrhau parhad wrth roi newidiadau technegol allweddol cymhleth ar waith.</w:t>
      </w:r>
    </w:p>
    <w:p w14:paraId="3839DF67" w14:textId="77777777" w:rsidR="00396551" w:rsidRPr="00396551" w:rsidRDefault="004A63C2" w:rsidP="00BF2745">
      <w:pPr>
        <w:numPr>
          <w:ilvl w:val="0"/>
          <w:numId w:val="34"/>
        </w:numPr>
        <w:tabs>
          <w:tab w:val="num" w:pos="360"/>
          <w:tab w:val="left" w:pos="567"/>
          <w:tab w:val="num" w:pos="625"/>
        </w:tabs>
        <w:spacing w:after="160" w:line="278" w:lineRule="auto"/>
        <w:ind w:left="567" w:hanging="567"/>
        <w:rPr>
          <w:rFonts w:cs="Arial"/>
        </w:rPr>
      </w:pPr>
      <w:r w:rsidRPr="00396551">
        <w:rPr>
          <w:rFonts w:cs="Arial"/>
          <w:lang w:val="cy-GB"/>
        </w:rPr>
        <w:t xml:space="preserve">Darparu cymorth ymarferol i ddefnyddwyr lleol wrth ddefnyddio bwrdd gwaith/gliniadur safonol IOPC a dyfeisiau terfynol fel sganwyr, </w:t>
      </w:r>
      <w:proofErr w:type="spellStart"/>
      <w:r w:rsidRPr="00396551">
        <w:rPr>
          <w:rFonts w:cs="Arial"/>
          <w:lang w:val="cy-GB"/>
        </w:rPr>
        <w:t>plotwyr</w:t>
      </w:r>
      <w:proofErr w:type="spellEnd"/>
      <w:r w:rsidRPr="00396551">
        <w:rPr>
          <w:rFonts w:cs="Arial"/>
          <w:lang w:val="cy-GB"/>
        </w:rPr>
        <w:t xml:space="preserve">, argraffwyr, </w:t>
      </w:r>
      <w:proofErr w:type="spellStart"/>
      <w:r w:rsidRPr="00396551">
        <w:rPr>
          <w:rFonts w:cs="Arial"/>
          <w:lang w:val="cy-GB"/>
        </w:rPr>
        <w:t>teleffoni</w:t>
      </w:r>
      <w:proofErr w:type="spellEnd"/>
      <w:r w:rsidRPr="00396551">
        <w:rPr>
          <w:rFonts w:cs="Arial"/>
          <w:lang w:val="cy-GB"/>
        </w:rPr>
        <w:t xml:space="preserve"> lleol, rhwydweithiau </w:t>
      </w:r>
      <w:proofErr w:type="spellStart"/>
      <w:r w:rsidRPr="00396551">
        <w:rPr>
          <w:rFonts w:cs="Arial"/>
          <w:lang w:val="cy-GB"/>
        </w:rPr>
        <w:t>Wi</w:t>
      </w:r>
      <w:proofErr w:type="spellEnd"/>
      <w:r w:rsidRPr="00396551">
        <w:rPr>
          <w:rFonts w:cs="Arial"/>
          <w:lang w:val="cy-GB"/>
        </w:rPr>
        <w:t xml:space="preserve">-Fi, </w:t>
      </w:r>
      <w:proofErr w:type="spellStart"/>
      <w:r w:rsidRPr="00396551">
        <w:rPr>
          <w:rFonts w:cs="Arial"/>
          <w:lang w:val="cy-GB"/>
        </w:rPr>
        <w:t>teleffoni</w:t>
      </w:r>
      <w:proofErr w:type="spellEnd"/>
      <w:r w:rsidRPr="00396551">
        <w:rPr>
          <w:rFonts w:cs="Arial"/>
          <w:lang w:val="cy-GB"/>
        </w:rPr>
        <w:t xml:space="preserve"> ffôn sefydlog a meddal a </w:t>
      </w:r>
      <w:proofErr w:type="spellStart"/>
      <w:r w:rsidRPr="00396551">
        <w:rPr>
          <w:rFonts w:cs="Arial"/>
          <w:lang w:val="cy-GB"/>
        </w:rPr>
        <w:t>fideogynadledda</w:t>
      </w:r>
      <w:proofErr w:type="spellEnd"/>
      <w:r w:rsidRPr="00396551">
        <w:rPr>
          <w:rFonts w:cs="Arial"/>
          <w:lang w:val="cy-GB"/>
        </w:rPr>
        <w:t xml:space="preserve"> yn ogystal ag offer arbenigol a ddefnyddir ar gyfer Ymchwiliadau Mawr.</w:t>
      </w:r>
    </w:p>
    <w:p w14:paraId="2F14C99C" w14:textId="77777777" w:rsidR="00396551" w:rsidRPr="00396551" w:rsidRDefault="004A63C2" w:rsidP="0045145A">
      <w:pPr>
        <w:numPr>
          <w:ilvl w:val="0"/>
          <w:numId w:val="34"/>
        </w:numPr>
        <w:tabs>
          <w:tab w:val="num" w:pos="360"/>
          <w:tab w:val="left" w:pos="567"/>
          <w:tab w:val="num" w:pos="625"/>
        </w:tabs>
        <w:spacing w:after="160" w:line="278" w:lineRule="auto"/>
        <w:ind w:left="567" w:hanging="567"/>
        <w:rPr>
          <w:rFonts w:cs="Arial"/>
        </w:rPr>
      </w:pPr>
      <w:r w:rsidRPr="00396551">
        <w:rPr>
          <w:rFonts w:cs="Arial"/>
          <w:lang w:val="cy-GB"/>
        </w:rPr>
        <w:t xml:space="preserve">Bod yn un pwynt cyswllt ar gyfer eich swyddfa ddynodedig ac ysgwyddo cyfrifoldeb am ddigwyddiadau/ceisiadau/gwaith prosiect yn y safle hwnnw. </w:t>
      </w:r>
    </w:p>
    <w:p w14:paraId="4BB56A6B" w14:textId="77777777" w:rsidR="00396551" w:rsidRPr="00396551" w:rsidRDefault="004A63C2" w:rsidP="00A7798E">
      <w:pPr>
        <w:numPr>
          <w:ilvl w:val="0"/>
          <w:numId w:val="34"/>
        </w:numPr>
        <w:tabs>
          <w:tab w:val="num" w:pos="360"/>
          <w:tab w:val="left" w:pos="567"/>
          <w:tab w:val="num" w:pos="625"/>
        </w:tabs>
        <w:spacing w:after="160" w:line="278" w:lineRule="auto"/>
        <w:ind w:left="567" w:hanging="567"/>
        <w:rPr>
          <w:rFonts w:cs="Arial"/>
        </w:rPr>
      </w:pPr>
      <w:r w:rsidRPr="00396551">
        <w:rPr>
          <w:rFonts w:cs="Arial"/>
          <w:lang w:val="cy-GB"/>
        </w:rPr>
        <w:t xml:space="preserve">Bod yn barod i deithio ar gyfer prosiectau TGCh. </w:t>
      </w:r>
    </w:p>
    <w:p w14:paraId="1806FECE" w14:textId="77777777" w:rsidR="00396551" w:rsidRPr="00396551" w:rsidRDefault="004A63C2" w:rsidP="0081321B">
      <w:pPr>
        <w:numPr>
          <w:ilvl w:val="0"/>
          <w:numId w:val="34"/>
        </w:numPr>
        <w:tabs>
          <w:tab w:val="num" w:pos="360"/>
          <w:tab w:val="left" w:pos="567"/>
          <w:tab w:val="num" w:pos="625"/>
        </w:tabs>
        <w:spacing w:after="160" w:line="278" w:lineRule="auto"/>
        <w:ind w:left="567" w:hanging="567"/>
        <w:rPr>
          <w:rFonts w:cs="Arial"/>
          <w:color w:val="000000" w:themeColor="text1"/>
        </w:rPr>
      </w:pPr>
      <w:r w:rsidRPr="00396551">
        <w:rPr>
          <w:rFonts w:cs="Arial"/>
          <w:lang w:val="cy-GB"/>
        </w:rPr>
        <w:t xml:space="preserve">Sicrhau bod gofynion neu geisiadau defnyddwyr terfynol newydd yn cael eu cofnodi a'u </w:t>
      </w:r>
      <w:proofErr w:type="spellStart"/>
      <w:r w:rsidRPr="00396551">
        <w:rPr>
          <w:rFonts w:cs="Arial"/>
          <w:lang w:val="cy-GB"/>
        </w:rPr>
        <w:t>huwchgyfeirio</w:t>
      </w:r>
      <w:proofErr w:type="spellEnd"/>
      <w:r w:rsidRPr="00396551">
        <w:rPr>
          <w:rFonts w:cs="Arial"/>
          <w:lang w:val="cy-GB"/>
        </w:rPr>
        <w:t xml:space="preserve"> i'r Rheolwyr Perthynas Busnes neu eu bwydo i'r prosesau priodol fel bwrdd Gwella Gwasanaethau / Awdurdod Dylunio Technegol ac ati.</w:t>
      </w:r>
    </w:p>
    <w:p w14:paraId="3C567440" w14:textId="69F9322E" w:rsidR="004A63C2" w:rsidRPr="00396551" w:rsidRDefault="004A63C2" w:rsidP="0081321B">
      <w:pPr>
        <w:numPr>
          <w:ilvl w:val="0"/>
          <w:numId w:val="34"/>
        </w:numPr>
        <w:tabs>
          <w:tab w:val="num" w:pos="360"/>
          <w:tab w:val="left" w:pos="567"/>
          <w:tab w:val="num" w:pos="625"/>
        </w:tabs>
        <w:spacing w:after="160" w:line="278" w:lineRule="auto"/>
        <w:ind w:left="567" w:hanging="567"/>
        <w:rPr>
          <w:rFonts w:cs="Arial"/>
          <w:color w:val="000000" w:themeColor="text1"/>
        </w:rPr>
      </w:pPr>
      <w:r w:rsidRPr="00396551">
        <w:rPr>
          <w:rFonts w:cs="Arial"/>
          <w:color w:val="000000" w:themeColor="text1"/>
          <w:lang w:val="cy-GB"/>
        </w:rPr>
        <w:t xml:space="preserve">Gweithio gyda darparwyr gwasanaethau TGCh allanol i sicrhau bod digwyddiadau’n cael eu datrys yn brydlon, bod problemau ailadroddus yn cael eu </w:t>
      </w:r>
      <w:proofErr w:type="spellStart"/>
      <w:r w:rsidRPr="00396551">
        <w:rPr>
          <w:rFonts w:cs="Arial"/>
          <w:color w:val="000000" w:themeColor="text1"/>
          <w:lang w:val="cy-GB"/>
        </w:rPr>
        <w:t>huwchgyfeirio</w:t>
      </w:r>
      <w:proofErr w:type="spellEnd"/>
      <w:r w:rsidRPr="00396551">
        <w:rPr>
          <w:rFonts w:cs="Arial"/>
          <w:color w:val="000000" w:themeColor="text1"/>
          <w:lang w:val="cy-GB"/>
        </w:rPr>
        <w:t xml:space="preserve"> a bod gwasanaethau TGCh yn cael eu darparu'n effeithlon.</w:t>
      </w:r>
    </w:p>
    <w:p w14:paraId="5BB682CE" w14:textId="77777777" w:rsidR="004A63C2" w:rsidRPr="005D0836" w:rsidRDefault="004A63C2" w:rsidP="004A63C2">
      <w:pPr>
        <w:pStyle w:val="Heading6"/>
        <w:numPr>
          <w:ilvl w:val="0"/>
          <w:numId w:val="34"/>
        </w:numPr>
        <w:tabs>
          <w:tab w:val="num" w:pos="360"/>
          <w:tab w:val="right" w:pos="567"/>
        </w:tabs>
        <w:spacing w:before="0"/>
        <w:ind w:left="567" w:hanging="567"/>
        <w:rPr>
          <w:rFonts w:ascii="Arial" w:hAnsi="Arial" w:cs="Arial"/>
          <w:color w:val="000000" w:themeColor="text1"/>
        </w:rPr>
      </w:pPr>
      <w:r w:rsidRPr="005D0836">
        <w:rPr>
          <w:rFonts w:ascii="Arial" w:hAnsi="Arial" w:cs="Arial"/>
          <w:color w:val="000000" w:themeColor="text1"/>
          <w:lang w:val="cy-GB"/>
        </w:rPr>
        <w:lastRenderedPageBreak/>
        <w:t xml:space="preserve">Sicrhau bod yr holl alwadau </w:t>
      </w:r>
      <w:r>
        <w:rPr>
          <w:rFonts w:ascii="Arial" w:hAnsi="Arial" w:cs="Arial"/>
          <w:color w:val="000000" w:themeColor="text1"/>
          <w:lang w:val="cy-GB"/>
        </w:rPr>
        <w:t>am g</w:t>
      </w:r>
      <w:r w:rsidRPr="005D0836">
        <w:rPr>
          <w:rFonts w:ascii="Arial" w:hAnsi="Arial" w:cs="Arial"/>
          <w:color w:val="000000" w:themeColor="text1"/>
          <w:lang w:val="cy-GB"/>
        </w:rPr>
        <w:t>ymorth dros y ffôn/e-bost/</w:t>
      </w:r>
      <w:r>
        <w:rPr>
          <w:rFonts w:ascii="Arial" w:hAnsi="Arial" w:cs="Arial"/>
          <w:color w:val="000000" w:themeColor="text1"/>
          <w:lang w:val="cy-GB"/>
        </w:rPr>
        <w:t>wyneb yn wyneb</w:t>
      </w:r>
      <w:r w:rsidRPr="005D0836">
        <w:rPr>
          <w:rFonts w:ascii="Arial" w:hAnsi="Arial" w:cs="Arial"/>
          <w:color w:val="000000" w:themeColor="text1"/>
          <w:lang w:val="cy-GB"/>
        </w:rPr>
        <w:t xml:space="preserve"> yn cael eu trin/brysbennu'n effeithiol.</w:t>
      </w:r>
    </w:p>
    <w:p w14:paraId="03C50496" w14:textId="77777777" w:rsidR="004A63C2" w:rsidRPr="005D0836" w:rsidRDefault="004A63C2" w:rsidP="004A63C2">
      <w:pPr>
        <w:pStyle w:val="Heading6"/>
        <w:numPr>
          <w:ilvl w:val="0"/>
          <w:numId w:val="34"/>
        </w:numPr>
        <w:tabs>
          <w:tab w:val="num" w:pos="360"/>
          <w:tab w:val="right" w:pos="567"/>
        </w:tabs>
        <w:spacing w:before="0"/>
        <w:ind w:left="567" w:hanging="567"/>
        <w:rPr>
          <w:rFonts w:ascii="Arial" w:hAnsi="Arial" w:cs="Arial"/>
          <w:color w:val="000000" w:themeColor="text1"/>
        </w:rPr>
      </w:pPr>
      <w:r w:rsidRPr="005D0836">
        <w:rPr>
          <w:rFonts w:ascii="Arial" w:hAnsi="Arial" w:cs="Arial"/>
          <w:color w:val="000000" w:themeColor="text1"/>
          <w:lang w:val="cy-GB"/>
        </w:rPr>
        <w:t xml:space="preserve">Ymateb i rybuddion o systemau monitro o fewn CLG. </w:t>
      </w:r>
    </w:p>
    <w:p w14:paraId="384DA99D" w14:textId="77777777" w:rsidR="004A63C2" w:rsidRPr="005D0836" w:rsidRDefault="004A63C2" w:rsidP="004A63C2">
      <w:pPr>
        <w:pStyle w:val="Heading6"/>
        <w:numPr>
          <w:ilvl w:val="0"/>
          <w:numId w:val="34"/>
        </w:numPr>
        <w:tabs>
          <w:tab w:val="num" w:pos="360"/>
          <w:tab w:val="right" w:pos="567"/>
        </w:tabs>
        <w:spacing w:before="0"/>
        <w:ind w:left="567" w:hanging="567"/>
        <w:rPr>
          <w:rFonts w:ascii="Arial" w:hAnsi="Arial" w:cs="Arial"/>
          <w:color w:val="000000" w:themeColor="text1"/>
        </w:rPr>
      </w:pPr>
      <w:proofErr w:type="spellStart"/>
      <w:r w:rsidRPr="005D0836">
        <w:rPr>
          <w:rFonts w:ascii="Arial" w:hAnsi="Arial" w:cs="Arial"/>
          <w:color w:val="000000" w:themeColor="text1"/>
          <w:lang w:val="cy-GB"/>
        </w:rPr>
        <w:t>Uwchgyfeirio</w:t>
      </w:r>
      <w:proofErr w:type="spellEnd"/>
      <w:r w:rsidRPr="005D0836">
        <w:rPr>
          <w:rFonts w:ascii="Arial" w:hAnsi="Arial" w:cs="Arial"/>
          <w:color w:val="000000" w:themeColor="text1"/>
          <w:lang w:val="cy-GB"/>
        </w:rPr>
        <w:t>/brysbennu materion fel bo'r angen.</w:t>
      </w:r>
    </w:p>
    <w:p w14:paraId="1670AB94" w14:textId="77777777" w:rsidR="004A63C2" w:rsidRPr="005D0836" w:rsidRDefault="004A63C2" w:rsidP="004A63C2">
      <w:pPr>
        <w:pStyle w:val="Heading6"/>
        <w:numPr>
          <w:ilvl w:val="0"/>
          <w:numId w:val="34"/>
        </w:numPr>
        <w:tabs>
          <w:tab w:val="num" w:pos="360"/>
          <w:tab w:val="right" w:pos="567"/>
        </w:tabs>
        <w:spacing w:before="0"/>
        <w:ind w:left="567" w:hanging="567"/>
        <w:rPr>
          <w:rFonts w:ascii="Arial" w:hAnsi="Arial" w:cs="Arial"/>
          <w:color w:val="000000" w:themeColor="text1"/>
        </w:rPr>
      </w:pPr>
      <w:r w:rsidRPr="005D0836">
        <w:rPr>
          <w:rFonts w:ascii="Arial" w:hAnsi="Arial" w:cs="Arial"/>
          <w:color w:val="000000" w:themeColor="text1"/>
          <w:lang w:val="cy-GB"/>
        </w:rPr>
        <w:t>Cyfrannu at bolisïau, prosesau a gweithdrefnau.</w:t>
      </w:r>
    </w:p>
    <w:p w14:paraId="7B730170" w14:textId="77777777" w:rsidR="004A63C2" w:rsidRPr="005D0836" w:rsidRDefault="004A63C2" w:rsidP="004A63C2">
      <w:pPr>
        <w:pStyle w:val="Heading6"/>
        <w:numPr>
          <w:ilvl w:val="0"/>
          <w:numId w:val="34"/>
        </w:numPr>
        <w:tabs>
          <w:tab w:val="num" w:pos="360"/>
          <w:tab w:val="right" w:pos="567"/>
        </w:tabs>
        <w:spacing w:before="0"/>
        <w:ind w:left="567" w:hanging="567"/>
        <w:rPr>
          <w:rFonts w:ascii="Arial" w:hAnsi="Arial" w:cs="Arial"/>
          <w:color w:val="000000" w:themeColor="text1"/>
        </w:rPr>
      </w:pPr>
      <w:r w:rsidRPr="005D0836">
        <w:rPr>
          <w:rFonts w:ascii="Arial" w:hAnsi="Arial" w:cs="Arial"/>
          <w:color w:val="000000" w:themeColor="text1"/>
          <w:lang w:val="cy-GB"/>
        </w:rPr>
        <w:t>Adrodd am ddiffygion o fewn offeryn ITSM.</w:t>
      </w:r>
    </w:p>
    <w:p w14:paraId="060B1A21" w14:textId="77777777" w:rsidR="004A63C2" w:rsidRPr="005D0836" w:rsidRDefault="004A63C2" w:rsidP="004A63C2">
      <w:pPr>
        <w:pStyle w:val="Heading6"/>
        <w:numPr>
          <w:ilvl w:val="0"/>
          <w:numId w:val="34"/>
        </w:numPr>
        <w:tabs>
          <w:tab w:val="num" w:pos="360"/>
          <w:tab w:val="right" w:pos="567"/>
        </w:tabs>
        <w:spacing w:before="0"/>
        <w:ind w:left="567" w:hanging="567"/>
        <w:rPr>
          <w:rFonts w:ascii="Arial" w:hAnsi="Arial" w:cs="Arial"/>
          <w:color w:val="000000" w:themeColor="text1"/>
        </w:rPr>
      </w:pPr>
      <w:r w:rsidRPr="005D0836">
        <w:rPr>
          <w:rFonts w:ascii="Arial" w:hAnsi="Arial" w:cs="Arial"/>
          <w:color w:val="000000" w:themeColor="text1"/>
          <w:lang w:val="cy-GB"/>
        </w:rPr>
        <w:t>Gweinyddu</w:t>
      </w:r>
      <w:r>
        <w:rPr>
          <w:rFonts w:ascii="Arial" w:hAnsi="Arial" w:cs="Arial"/>
          <w:color w:val="000000" w:themeColor="text1"/>
          <w:lang w:val="cy-GB"/>
        </w:rPr>
        <w:t xml:space="preserve"> </w:t>
      </w:r>
      <w:r w:rsidRPr="005D0836">
        <w:rPr>
          <w:rFonts w:ascii="Arial" w:hAnsi="Arial" w:cs="Arial"/>
          <w:color w:val="000000" w:themeColor="text1"/>
          <w:lang w:val="cy-GB"/>
        </w:rPr>
        <w:t xml:space="preserve">proffil cyfrif </w:t>
      </w:r>
      <w:r>
        <w:rPr>
          <w:rFonts w:ascii="Arial" w:hAnsi="Arial" w:cs="Arial"/>
          <w:color w:val="000000" w:themeColor="text1"/>
          <w:lang w:val="cy-GB"/>
        </w:rPr>
        <w:t xml:space="preserve">a </w:t>
      </w:r>
      <w:r w:rsidRPr="005D0836">
        <w:rPr>
          <w:rFonts w:ascii="Arial" w:hAnsi="Arial" w:cs="Arial"/>
          <w:color w:val="000000" w:themeColor="text1"/>
          <w:lang w:val="cy-GB"/>
        </w:rPr>
        <w:t>mynediad i raglenni a systemau</w:t>
      </w:r>
      <w:r>
        <w:rPr>
          <w:rFonts w:ascii="Arial" w:hAnsi="Arial" w:cs="Arial"/>
          <w:color w:val="000000" w:themeColor="text1"/>
          <w:lang w:val="cy-GB"/>
        </w:rPr>
        <w:t xml:space="preserve"> i bob </w:t>
      </w:r>
      <w:r w:rsidRPr="005D0836">
        <w:rPr>
          <w:rFonts w:ascii="Arial" w:hAnsi="Arial" w:cs="Arial"/>
          <w:color w:val="000000" w:themeColor="text1"/>
          <w:lang w:val="cy-GB"/>
        </w:rPr>
        <w:t>defnyddiwr TGCh. Sicrhau bod gan bob defnyddiwr fynediad awdurdodedig i'r wybodaeth a'r systemau perthnasol i'w rôl a'</w:t>
      </w:r>
      <w:r>
        <w:rPr>
          <w:rFonts w:ascii="Arial" w:hAnsi="Arial" w:cs="Arial"/>
          <w:color w:val="000000" w:themeColor="text1"/>
          <w:lang w:val="cy-GB"/>
        </w:rPr>
        <w:t>i</w:t>
      </w:r>
      <w:r w:rsidRPr="005D0836">
        <w:rPr>
          <w:rFonts w:ascii="Arial" w:hAnsi="Arial" w:cs="Arial"/>
          <w:color w:val="000000" w:themeColor="text1"/>
          <w:lang w:val="cy-GB"/>
        </w:rPr>
        <w:t xml:space="preserve"> </w:t>
      </w:r>
      <w:r>
        <w:rPr>
          <w:rFonts w:ascii="Arial" w:hAnsi="Arial" w:cs="Arial"/>
          <w:color w:val="000000" w:themeColor="text1"/>
          <w:lang w:val="cy-GB"/>
        </w:rPr>
        <w:t>g</w:t>
      </w:r>
      <w:r w:rsidRPr="005D0836">
        <w:rPr>
          <w:rFonts w:ascii="Arial" w:hAnsi="Arial" w:cs="Arial"/>
          <w:color w:val="000000" w:themeColor="text1"/>
          <w:lang w:val="cy-GB"/>
        </w:rPr>
        <w:t>yfrifoldeb, gan gefnogi diogelwch ac uniondeb system y prosesau staff sy'n dechrau a staff sy'n gadael, a grwpiau diogelwch.</w:t>
      </w:r>
    </w:p>
    <w:p w14:paraId="72F621F4" w14:textId="77777777" w:rsidR="004A63C2" w:rsidRPr="005D0836" w:rsidRDefault="004A63C2" w:rsidP="004A63C2">
      <w:pPr>
        <w:pStyle w:val="Heading6"/>
        <w:numPr>
          <w:ilvl w:val="0"/>
          <w:numId w:val="34"/>
        </w:numPr>
        <w:tabs>
          <w:tab w:val="num" w:pos="360"/>
          <w:tab w:val="right" w:pos="567"/>
        </w:tabs>
        <w:spacing w:before="0"/>
        <w:ind w:left="567" w:hanging="567"/>
        <w:rPr>
          <w:rFonts w:ascii="Arial" w:hAnsi="Arial" w:cs="Arial"/>
          <w:color w:val="000000" w:themeColor="text1"/>
        </w:rPr>
      </w:pPr>
      <w:r w:rsidRPr="005D0836">
        <w:rPr>
          <w:rFonts w:ascii="Arial" w:hAnsi="Arial" w:cs="Arial"/>
          <w:color w:val="000000" w:themeColor="text1"/>
          <w:lang w:val="cy-GB"/>
        </w:rPr>
        <w:t>Darparu cymorth defnyddwyr terfynol ar gyfer yr offer a'r seilwaith TGCh yn swyddfeydd IOPC a rhaglenni allweddol fel e-bost Outlook ac MS Office yn ogystal â rhaglenni busnes</w:t>
      </w:r>
    </w:p>
    <w:p w14:paraId="67816FCB" w14:textId="77777777" w:rsidR="004A63C2" w:rsidRPr="005D0836" w:rsidRDefault="004A63C2" w:rsidP="004A63C2">
      <w:pPr>
        <w:pStyle w:val="Heading6"/>
        <w:numPr>
          <w:ilvl w:val="0"/>
          <w:numId w:val="34"/>
        </w:numPr>
        <w:tabs>
          <w:tab w:val="num" w:pos="360"/>
          <w:tab w:val="right" w:pos="567"/>
        </w:tabs>
        <w:spacing w:before="0"/>
        <w:ind w:left="567" w:hanging="567"/>
        <w:rPr>
          <w:rFonts w:ascii="Arial" w:hAnsi="Arial" w:cs="Arial"/>
          <w:color w:val="000000" w:themeColor="text1"/>
        </w:rPr>
      </w:pPr>
      <w:r w:rsidRPr="005D0836">
        <w:rPr>
          <w:rFonts w:ascii="Arial" w:hAnsi="Arial" w:cs="Arial"/>
          <w:color w:val="000000" w:themeColor="text1"/>
          <w:lang w:val="cy-GB"/>
        </w:rPr>
        <w:t xml:space="preserve">Cynnal </w:t>
      </w:r>
      <w:r>
        <w:rPr>
          <w:rFonts w:ascii="Arial" w:hAnsi="Arial" w:cs="Arial"/>
          <w:color w:val="000000" w:themeColor="text1"/>
          <w:lang w:val="cy-GB"/>
        </w:rPr>
        <w:t xml:space="preserve">y </w:t>
      </w:r>
      <w:r w:rsidRPr="005D0836">
        <w:rPr>
          <w:rFonts w:ascii="Arial" w:hAnsi="Arial" w:cs="Arial"/>
          <w:color w:val="000000" w:themeColor="text1"/>
          <w:lang w:val="cy-GB"/>
        </w:rPr>
        <w:t>CMDB, cofrestrau asedau TGCh a Chatalog Gwasanaethau, sicrhau eu bod yn gyfredol</w:t>
      </w:r>
      <w:r>
        <w:rPr>
          <w:rFonts w:ascii="Arial" w:hAnsi="Arial" w:cs="Arial"/>
          <w:color w:val="000000" w:themeColor="text1"/>
          <w:lang w:val="cy-GB"/>
        </w:rPr>
        <w:t>, bod eu statws wedi’u nodi a’u bod</w:t>
      </w:r>
      <w:r w:rsidRPr="005D0836">
        <w:rPr>
          <w:rFonts w:ascii="Arial" w:hAnsi="Arial" w:cs="Arial"/>
          <w:color w:val="000000" w:themeColor="text1"/>
          <w:lang w:val="cy-GB"/>
        </w:rPr>
        <w:t xml:space="preserve"> yn addas i'r diben, gydag adroddiadau ar gael pan fo angen</w:t>
      </w:r>
    </w:p>
    <w:p w14:paraId="6BAABD26" w14:textId="77777777" w:rsidR="004A63C2" w:rsidRPr="005D0836" w:rsidRDefault="004A63C2" w:rsidP="004A63C2">
      <w:pPr>
        <w:pStyle w:val="Heading6"/>
        <w:numPr>
          <w:ilvl w:val="0"/>
          <w:numId w:val="34"/>
        </w:numPr>
        <w:tabs>
          <w:tab w:val="num" w:pos="360"/>
          <w:tab w:val="right" w:pos="567"/>
        </w:tabs>
        <w:spacing w:before="0"/>
        <w:ind w:left="567" w:hanging="567"/>
        <w:rPr>
          <w:rFonts w:ascii="Arial" w:hAnsi="Arial" w:cs="Arial"/>
          <w:color w:val="000000" w:themeColor="text1"/>
        </w:rPr>
      </w:pPr>
      <w:r w:rsidRPr="005D0836">
        <w:rPr>
          <w:rFonts w:ascii="Arial" w:hAnsi="Arial" w:cs="Arial"/>
          <w:color w:val="000000" w:themeColor="text1"/>
          <w:lang w:val="cy-GB"/>
        </w:rPr>
        <w:t>Cynnal a diweddaru sylfaen wybodaeth, gan sicrhau bod gwybodaeth berthnasol ar gael i bob defnyddiwr pan fo angen</w:t>
      </w:r>
    </w:p>
    <w:p w14:paraId="1027450E" w14:textId="77777777" w:rsidR="004A63C2" w:rsidRPr="005D0836" w:rsidRDefault="004A63C2" w:rsidP="004A63C2">
      <w:pPr>
        <w:pStyle w:val="Heading6"/>
        <w:numPr>
          <w:ilvl w:val="0"/>
          <w:numId w:val="34"/>
        </w:numPr>
        <w:tabs>
          <w:tab w:val="num" w:pos="360"/>
          <w:tab w:val="right" w:pos="567"/>
        </w:tabs>
        <w:spacing w:before="0"/>
        <w:ind w:left="567" w:hanging="567"/>
        <w:rPr>
          <w:rFonts w:ascii="Arial" w:hAnsi="Arial" w:cs="Arial"/>
          <w:color w:val="000000" w:themeColor="text1"/>
        </w:rPr>
      </w:pPr>
      <w:r w:rsidRPr="005D0836">
        <w:rPr>
          <w:rFonts w:ascii="Arial" w:hAnsi="Arial" w:cs="Arial"/>
          <w:color w:val="000000" w:themeColor="text1"/>
          <w:lang w:val="cy-GB"/>
        </w:rPr>
        <w:t>Cefnogi prosiectau adnewyddu a newid sy'n gysylltiedig â'r seilwaith TGCh a'r portffolio dyfeisiau defnyddwyr terfynol, gan gynnwys profi derbyn</w:t>
      </w:r>
      <w:r>
        <w:rPr>
          <w:rFonts w:ascii="Arial" w:hAnsi="Arial" w:cs="Arial"/>
          <w:color w:val="000000" w:themeColor="text1"/>
          <w:lang w:val="cy-GB"/>
        </w:rPr>
        <w:t xml:space="preserve">ioldeb i’r cwsmer </w:t>
      </w:r>
      <w:r w:rsidRPr="005D0836">
        <w:rPr>
          <w:rFonts w:ascii="Arial" w:hAnsi="Arial" w:cs="Arial"/>
          <w:color w:val="000000" w:themeColor="text1"/>
          <w:lang w:val="cy-GB"/>
        </w:rPr>
        <w:t xml:space="preserve">a gweithgareddau </w:t>
      </w:r>
      <w:r>
        <w:rPr>
          <w:rFonts w:ascii="Arial" w:hAnsi="Arial" w:cs="Arial"/>
          <w:color w:val="000000" w:themeColor="text1"/>
          <w:lang w:val="cy-GB"/>
        </w:rPr>
        <w:t>pontio</w:t>
      </w:r>
    </w:p>
    <w:p w14:paraId="4D90F371" w14:textId="77777777" w:rsidR="004A63C2" w:rsidRPr="005D0836" w:rsidRDefault="004A63C2" w:rsidP="004A63C2">
      <w:pPr>
        <w:pStyle w:val="Heading6"/>
        <w:numPr>
          <w:ilvl w:val="0"/>
          <w:numId w:val="34"/>
        </w:numPr>
        <w:tabs>
          <w:tab w:val="num" w:pos="360"/>
          <w:tab w:val="right" w:pos="567"/>
        </w:tabs>
        <w:spacing w:before="0"/>
        <w:ind w:left="567" w:hanging="567"/>
        <w:rPr>
          <w:rFonts w:ascii="Arial" w:hAnsi="Arial" w:cs="Arial"/>
          <w:color w:val="000000" w:themeColor="text1"/>
        </w:rPr>
      </w:pPr>
      <w:r w:rsidRPr="005D0836">
        <w:rPr>
          <w:rFonts w:ascii="Arial" w:hAnsi="Arial" w:cs="Arial"/>
          <w:color w:val="000000" w:themeColor="text1"/>
          <w:lang w:val="cy-GB"/>
        </w:rPr>
        <w:t>Cyflawni unrhyw ddyletswyddau gweinyddu TGCh eraill a all gael eu pennu o bryd i'w gilydd, sy'n cyd-fynd â lefel a chyfrifoldebau'r swydd.</w:t>
      </w:r>
    </w:p>
    <w:p w14:paraId="4CD80939" w14:textId="77777777" w:rsidR="004A63C2" w:rsidRPr="005D0836" w:rsidRDefault="004A63C2" w:rsidP="004A63C2">
      <w:pPr>
        <w:pStyle w:val="Heading6"/>
        <w:numPr>
          <w:ilvl w:val="0"/>
          <w:numId w:val="34"/>
        </w:numPr>
        <w:tabs>
          <w:tab w:val="num" w:pos="360"/>
          <w:tab w:val="right" w:pos="567"/>
        </w:tabs>
        <w:spacing w:before="0"/>
        <w:ind w:left="567" w:hanging="567"/>
        <w:rPr>
          <w:rFonts w:ascii="Arial" w:hAnsi="Arial" w:cs="Arial"/>
          <w:color w:val="000000" w:themeColor="text1"/>
        </w:rPr>
      </w:pPr>
      <w:r w:rsidRPr="005D0836">
        <w:rPr>
          <w:rFonts w:ascii="Arial" w:eastAsia="Times New Roman" w:hAnsi="Arial" w:cs="Arial"/>
          <w:color w:val="000000" w:themeColor="text1"/>
          <w:lang w:val="cy-GB" w:eastAsia="en-GB"/>
        </w:rPr>
        <w:t xml:space="preserve">Codi </w:t>
      </w:r>
      <w:r>
        <w:rPr>
          <w:rFonts w:ascii="Arial" w:eastAsia="Times New Roman" w:hAnsi="Arial" w:cs="Arial"/>
          <w:color w:val="000000" w:themeColor="text1"/>
          <w:lang w:val="cy-GB" w:eastAsia="en-GB"/>
        </w:rPr>
        <w:t>archebio</w:t>
      </w:r>
      <w:r w:rsidRPr="005D0836">
        <w:rPr>
          <w:rFonts w:ascii="Arial" w:eastAsia="Times New Roman" w:hAnsi="Arial" w:cs="Arial"/>
          <w:color w:val="000000" w:themeColor="text1"/>
          <w:lang w:val="cy-GB" w:eastAsia="en-GB"/>
        </w:rPr>
        <w:t>n prynu perthnasol pan fo angen yn unol â gofynion cymorth TGCh.</w:t>
      </w:r>
    </w:p>
    <w:p w14:paraId="16E69B03" w14:textId="77777777" w:rsidR="004A63C2" w:rsidRPr="005D0836" w:rsidRDefault="004A63C2" w:rsidP="004A63C2">
      <w:pPr>
        <w:pStyle w:val="Heading6"/>
        <w:numPr>
          <w:ilvl w:val="0"/>
          <w:numId w:val="34"/>
        </w:numPr>
        <w:tabs>
          <w:tab w:val="num" w:pos="360"/>
          <w:tab w:val="right" w:pos="567"/>
        </w:tabs>
        <w:spacing w:before="0"/>
        <w:ind w:left="567" w:hanging="567"/>
        <w:rPr>
          <w:rFonts w:ascii="Arial" w:hAnsi="Arial" w:cs="Arial"/>
          <w:color w:val="000000" w:themeColor="text1"/>
        </w:rPr>
      </w:pPr>
      <w:r w:rsidRPr="00C04CF9">
        <w:rPr>
          <w:rFonts w:ascii="Arial" w:eastAsia="Times New Roman" w:hAnsi="Arial" w:cs="Arial"/>
          <w:color w:val="000000" w:themeColor="text1"/>
          <w:lang w:val="cy-GB" w:eastAsia="en-GB"/>
        </w:rPr>
        <w:t xml:space="preserve">Fel Peiriannydd Cymorth TGCh, bydd angen i chi weithio oriau 08:00-16:00 wrth ateb galwadau ffôn y ddesg </w:t>
      </w:r>
      <w:r>
        <w:rPr>
          <w:rFonts w:ascii="Arial" w:eastAsia="Times New Roman" w:hAnsi="Arial" w:cs="Arial"/>
          <w:color w:val="000000" w:themeColor="text1"/>
          <w:lang w:val="cy-GB" w:eastAsia="en-GB"/>
        </w:rPr>
        <w:t>g</w:t>
      </w:r>
      <w:r w:rsidRPr="00C04CF9">
        <w:rPr>
          <w:rFonts w:ascii="Arial" w:eastAsia="Times New Roman" w:hAnsi="Arial" w:cs="Arial"/>
          <w:color w:val="000000" w:themeColor="text1"/>
          <w:lang w:val="cy-GB" w:eastAsia="en-GB"/>
        </w:rPr>
        <w:t xml:space="preserve">wasanaeth, a fydd yn cael ei neilltuo ar amserlen </w:t>
      </w:r>
      <w:proofErr w:type="spellStart"/>
      <w:r w:rsidRPr="00C04CF9">
        <w:rPr>
          <w:rFonts w:ascii="Arial" w:eastAsia="Times New Roman" w:hAnsi="Arial" w:cs="Arial"/>
          <w:color w:val="000000" w:themeColor="text1"/>
          <w:lang w:val="cy-GB" w:eastAsia="en-GB"/>
        </w:rPr>
        <w:t>rota</w:t>
      </w:r>
      <w:proofErr w:type="spellEnd"/>
      <w:r w:rsidRPr="00C04CF9">
        <w:rPr>
          <w:rFonts w:ascii="Arial" w:eastAsia="Times New Roman" w:hAnsi="Arial" w:cs="Arial"/>
          <w:color w:val="000000" w:themeColor="text1"/>
          <w:lang w:val="cy-GB" w:eastAsia="en-GB"/>
        </w:rPr>
        <w:t>.</w:t>
      </w:r>
    </w:p>
    <w:p w14:paraId="277AFF0B" w14:textId="77777777" w:rsidR="004A63C2" w:rsidRPr="00C24271" w:rsidRDefault="004A63C2" w:rsidP="00C24271"/>
    <w:p w14:paraId="4FC6506B" w14:textId="64648FCF" w:rsidR="0099482D" w:rsidRPr="00C24271" w:rsidRDefault="004A63C2" w:rsidP="00C24271">
      <w:pPr>
        <w:pStyle w:val="Heading1"/>
      </w:pPr>
      <w:proofErr w:type="spellStart"/>
      <w:r w:rsidRPr="004A63C2">
        <w:rPr>
          <w:lang w:val="en-GB"/>
        </w:rPr>
        <w:t>Manyleb</w:t>
      </w:r>
      <w:proofErr w:type="spellEnd"/>
      <w:r w:rsidRPr="004A63C2">
        <w:rPr>
          <w:lang w:val="en-GB"/>
        </w:rPr>
        <w:t xml:space="preserve"> </w:t>
      </w:r>
      <w:proofErr w:type="spellStart"/>
      <w:r w:rsidRPr="004A63C2">
        <w:rPr>
          <w:lang w:val="en-GB"/>
        </w:rPr>
        <w:t>unigolyn</w:t>
      </w:r>
      <w:proofErr w:type="spellEnd"/>
      <w:r w:rsidRPr="004A63C2">
        <w:rPr>
          <w:lang w:val="en-GB"/>
        </w:rPr>
        <w:t> </w:t>
      </w:r>
    </w:p>
    <w:p w14:paraId="09144C20" w14:textId="298A2FC1" w:rsidR="004A63C2" w:rsidRDefault="004A63C2" w:rsidP="004A63C2">
      <w:pPr>
        <w:pStyle w:val="Heading2"/>
      </w:pPr>
      <w:bookmarkStart w:id="2" w:name="_Hlk33789370"/>
      <w:r w:rsidRPr="00C24271">
        <w:rPr>
          <w:lang w:val="cy-GB"/>
        </w:rPr>
        <w:t>Profiad Hanfodol</w:t>
      </w:r>
    </w:p>
    <w:p w14:paraId="2E9923D8" w14:textId="77777777" w:rsidR="004A63C2" w:rsidRPr="00E57534" w:rsidRDefault="004A63C2" w:rsidP="004A63C2">
      <w:pPr>
        <w:numPr>
          <w:ilvl w:val="0"/>
          <w:numId w:val="36"/>
        </w:numPr>
        <w:spacing w:after="160" w:line="278" w:lineRule="auto"/>
      </w:pPr>
      <w:r>
        <w:rPr>
          <w:lang w:val="cy-GB"/>
        </w:rPr>
        <w:t>G</w:t>
      </w:r>
      <w:r w:rsidRPr="00E57534">
        <w:rPr>
          <w:lang w:val="cy-GB"/>
        </w:rPr>
        <w:t xml:space="preserve">wybodaeth </w:t>
      </w:r>
      <w:r>
        <w:rPr>
          <w:lang w:val="cy-GB"/>
        </w:rPr>
        <w:t xml:space="preserve">y gellir ei harddangos </w:t>
      </w:r>
      <w:r w:rsidRPr="00E57534">
        <w:rPr>
          <w:lang w:val="cy-GB"/>
        </w:rPr>
        <w:t xml:space="preserve">o gleient tenau </w:t>
      </w:r>
      <w:proofErr w:type="spellStart"/>
      <w:r w:rsidRPr="00E57534">
        <w:rPr>
          <w:lang w:val="cy-GB"/>
        </w:rPr>
        <w:t>Citrix</w:t>
      </w:r>
      <w:proofErr w:type="spellEnd"/>
      <w:r w:rsidRPr="00E57534">
        <w:rPr>
          <w:lang w:val="cy-GB"/>
        </w:rPr>
        <w:t xml:space="preserve"> </w:t>
      </w:r>
      <w:proofErr w:type="spellStart"/>
      <w:r w:rsidRPr="00E57534">
        <w:rPr>
          <w:lang w:val="cy-GB"/>
        </w:rPr>
        <w:t>XenApp</w:t>
      </w:r>
      <w:proofErr w:type="spellEnd"/>
    </w:p>
    <w:p w14:paraId="4400E6EA" w14:textId="77777777" w:rsidR="004A63C2" w:rsidRPr="005D0836" w:rsidRDefault="004A63C2" w:rsidP="004A63C2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160" w:line="278" w:lineRule="auto"/>
        <w:rPr>
          <w:rFonts w:cs="Arial"/>
          <w:color w:val="000000"/>
        </w:rPr>
      </w:pPr>
      <w:r w:rsidRPr="005D0836">
        <w:rPr>
          <w:rFonts w:cs="Arial"/>
          <w:color w:val="000000"/>
          <w:lang w:val="cy-GB"/>
        </w:rPr>
        <w:t>Gwasanaethau cwmwl Microsoft Office 365</w:t>
      </w:r>
    </w:p>
    <w:p w14:paraId="71A789DA" w14:textId="77777777" w:rsidR="004A63C2" w:rsidRPr="005D0836" w:rsidRDefault="004A63C2" w:rsidP="004A63C2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160" w:line="278" w:lineRule="auto"/>
        <w:rPr>
          <w:rFonts w:cs="Arial"/>
          <w:color w:val="000000"/>
        </w:rPr>
      </w:pPr>
      <w:r w:rsidRPr="005D0836">
        <w:rPr>
          <w:rFonts w:cs="Arial"/>
          <w:color w:val="000000"/>
          <w:lang w:val="cy-GB"/>
        </w:rPr>
        <w:t xml:space="preserve">Gwasanaethau cwmwl Microsoft </w:t>
      </w:r>
      <w:proofErr w:type="spellStart"/>
      <w:r w:rsidRPr="005D0836">
        <w:rPr>
          <w:rFonts w:cs="Arial"/>
          <w:color w:val="000000"/>
          <w:lang w:val="cy-GB"/>
        </w:rPr>
        <w:t>Azure</w:t>
      </w:r>
      <w:proofErr w:type="spellEnd"/>
    </w:p>
    <w:p w14:paraId="43607126" w14:textId="77777777" w:rsidR="004A63C2" w:rsidRPr="005D0836" w:rsidRDefault="004A63C2" w:rsidP="004A63C2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160" w:line="278" w:lineRule="auto"/>
        <w:rPr>
          <w:rFonts w:cs="Arial"/>
          <w:color w:val="000000"/>
        </w:rPr>
      </w:pPr>
      <w:r w:rsidRPr="005D0836">
        <w:rPr>
          <w:rFonts w:cs="Arial"/>
          <w:color w:val="000000"/>
          <w:lang w:val="cy-GB"/>
        </w:rPr>
        <w:t xml:space="preserve">Rheoli </w:t>
      </w:r>
      <w:proofErr w:type="spellStart"/>
      <w:r w:rsidRPr="005D0836">
        <w:rPr>
          <w:rFonts w:cs="Arial"/>
          <w:color w:val="000000"/>
          <w:lang w:val="cy-GB"/>
        </w:rPr>
        <w:t>InTune</w:t>
      </w:r>
      <w:proofErr w:type="spellEnd"/>
      <w:r w:rsidRPr="005D0836">
        <w:rPr>
          <w:rFonts w:cs="Arial"/>
          <w:color w:val="000000"/>
          <w:lang w:val="cy-GB"/>
        </w:rPr>
        <w:t>/</w:t>
      </w:r>
      <w:proofErr w:type="spellStart"/>
      <w:r w:rsidRPr="005D0836">
        <w:rPr>
          <w:rFonts w:cs="Arial"/>
          <w:color w:val="000000"/>
          <w:lang w:val="cy-GB"/>
        </w:rPr>
        <w:t>Endpoint</w:t>
      </w:r>
      <w:proofErr w:type="spellEnd"/>
      <w:r w:rsidRPr="005D0836">
        <w:rPr>
          <w:rFonts w:cs="Arial"/>
          <w:color w:val="000000"/>
          <w:lang w:val="cy-GB"/>
        </w:rPr>
        <w:t xml:space="preserve"> </w:t>
      </w:r>
    </w:p>
    <w:p w14:paraId="65E18982" w14:textId="77777777" w:rsidR="004A63C2" w:rsidRPr="005D0836" w:rsidRDefault="004A63C2" w:rsidP="004A63C2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160" w:line="278" w:lineRule="auto"/>
        <w:rPr>
          <w:rFonts w:cs="Arial"/>
          <w:color w:val="000000"/>
        </w:rPr>
      </w:pPr>
      <w:r w:rsidRPr="005D0836">
        <w:rPr>
          <w:rFonts w:cs="Arial"/>
          <w:color w:val="000000"/>
          <w:lang w:val="cy-GB"/>
        </w:rPr>
        <w:t xml:space="preserve">Profiad o gefnogi amryw o ddyfeisiau defnyddwyr terfynol gan ddefnyddio offer rheoli priodol fel Microsoft </w:t>
      </w:r>
      <w:proofErr w:type="spellStart"/>
      <w:r w:rsidRPr="005D0836">
        <w:rPr>
          <w:rFonts w:cs="Arial"/>
          <w:color w:val="000000"/>
          <w:lang w:val="cy-GB"/>
        </w:rPr>
        <w:t>Active</w:t>
      </w:r>
      <w:proofErr w:type="spellEnd"/>
      <w:r w:rsidRPr="005D0836">
        <w:rPr>
          <w:rFonts w:cs="Arial"/>
          <w:color w:val="000000"/>
          <w:lang w:val="cy-GB"/>
        </w:rPr>
        <w:t xml:space="preserve"> </w:t>
      </w:r>
      <w:proofErr w:type="spellStart"/>
      <w:r w:rsidRPr="005D0836">
        <w:rPr>
          <w:rFonts w:cs="Arial"/>
          <w:color w:val="000000"/>
          <w:lang w:val="cy-GB"/>
        </w:rPr>
        <w:t>Directory</w:t>
      </w:r>
      <w:proofErr w:type="spellEnd"/>
      <w:r w:rsidRPr="005D0836">
        <w:rPr>
          <w:rFonts w:cs="Arial"/>
          <w:color w:val="000000"/>
          <w:lang w:val="cy-GB"/>
        </w:rPr>
        <w:t xml:space="preserve"> a systemau Rheoli Dyfeisiau Symudol</w:t>
      </w:r>
    </w:p>
    <w:p w14:paraId="18651DBD" w14:textId="77777777" w:rsidR="004A63C2" w:rsidRPr="005D0836" w:rsidRDefault="004A63C2" w:rsidP="004A63C2">
      <w:pPr>
        <w:numPr>
          <w:ilvl w:val="0"/>
          <w:numId w:val="35"/>
        </w:numPr>
        <w:spacing w:after="160" w:line="278" w:lineRule="auto"/>
        <w:jc w:val="both"/>
        <w:rPr>
          <w:rFonts w:cs="Arial"/>
        </w:rPr>
      </w:pPr>
      <w:r w:rsidRPr="005D0836">
        <w:rPr>
          <w:rFonts w:cs="Arial"/>
          <w:lang w:val="cy-GB"/>
        </w:rPr>
        <w:t>Parodrwydd i weithio tuag at egwyddorion ITILV3/V4 a rheoli gwasanaethau TGCh cyfatebol</w:t>
      </w:r>
    </w:p>
    <w:p w14:paraId="7A32A982" w14:textId="77777777" w:rsidR="004A63C2" w:rsidRPr="005D0836" w:rsidRDefault="004A63C2" w:rsidP="004A63C2">
      <w:pPr>
        <w:numPr>
          <w:ilvl w:val="0"/>
          <w:numId w:val="35"/>
        </w:numPr>
        <w:spacing w:after="160" w:line="278" w:lineRule="auto"/>
        <w:jc w:val="both"/>
        <w:rPr>
          <w:rFonts w:cs="Arial"/>
        </w:rPr>
      </w:pPr>
      <w:r w:rsidRPr="005D0836">
        <w:rPr>
          <w:rFonts w:cs="Arial"/>
          <w:lang w:val="cy-GB"/>
        </w:rPr>
        <w:t>Hyddysg mewn TG</w:t>
      </w:r>
    </w:p>
    <w:p w14:paraId="049DD5DE" w14:textId="77777777" w:rsidR="004A63C2" w:rsidRPr="005D0836" w:rsidRDefault="004A63C2" w:rsidP="004A63C2">
      <w:pPr>
        <w:numPr>
          <w:ilvl w:val="0"/>
          <w:numId w:val="35"/>
        </w:numPr>
        <w:autoSpaceDE w:val="0"/>
        <w:autoSpaceDN w:val="0"/>
        <w:adjustRightInd w:val="0"/>
        <w:spacing w:after="160" w:line="278" w:lineRule="auto"/>
        <w:rPr>
          <w:rFonts w:cs="Arial"/>
          <w:color w:val="000000"/>
        </w:rPr>
      </w:pPr>
      <w:r w:rsidRPr="005D0836">
        <w:rPr>
          <w:rFonts w:cs="Arial"/>
          <w:color w:val="000000"/>
          <w:lang w:val="cy-GB"/>
        </w:rPr>
        <w:lastRenderedPageBreak/>
        <w:t>Profiad o weithio gyda thimau cyflenwi gwasanaethau TG allanol ac ymwybyddiaeth o egwyddorion rheoli digwyddiadau ac asedau ITIL</w:t>
      </w:r>
    </w:p>
    <w:p w14:paraId="36226005" w14:textId="77777777" w:rsidR="004A63C2" w:rsidRPr="005D0836" w:rsidRDefault="004A63C2" w:rsidP="004A63C2">
      <w:pPr>
        <w:numPr>
          <w:ilvl w:val="0"/>
          <w:numId w:val="35"/>
        </w:numPr>
        <w:spacing w:after="160" w:line="278" w:lineRule="auto"/>
        <w:jc w:val="both"/>
        <w:rPr>
          <w:rFonts w:cs="Arial"/>
        </w:rPr>
      </w:pPr>
      <w:r w:rsidRPr="005D0836">
        <w:rPr>
          <w:rFonts w:cs="Arial"/>
          <w:lang w:val="cy-GB"/>
        </w:rPr>
        <w:t>Profiad o weithio mewn amgylchedd diogel</w:t>
      </w:r>
    </w:p>
    <w:p w14:paraId="5FCA6666" w14:textId="77777777" w:rsidR="004A63C2" w:rsidRPr="005D0836" w:rsidRDefault="004A63C2" w:rsidP="004A63C2">
      <w:pPr>
        <w:numPr>
          <w:ilvl w:val="0"/>
          <w:numId w:val="35"/>
        </w:numPr>
        <w:autoSpaceDE w:val="0"/>
        <w:autoSpaceDN w:val="0"/>
        <w:adjustRightInd w:val="0"/>
        <w:spacing w:after="160" w:line="278" w:lineRule="auto"/>
        <w:rPr>
          <w:rFonts w:cs="Arial"/>
          <w:color w:val="000000"/>
        </w:rPr>
      </w:pPr>
      <w:r w:rsidRPr="005D0836">
        <w:rPr>
          <w:rFonts w:cs="Arial"/>
          <w:color w:val="000000"/>
          <w:lang w:val="cy-GB"/>
        </w:rPr>
        <w:t xml:space="preserve">Gwybodaeth am dechnolegau </w:t>
      </w:r>
      <w:proofErr w:type="spellStart"/>
      <w:r w:rsidRPr="005D0836">
        <w:rPr>
          <w:rFonts w:cs="Arial"/>
          <w:color w:val="000000"/>
          <w:lang w:val="cy-GB"/>
        </w:rPr>
        <w:t>WiFi</w:t>
      </w:r>
      <w:proofErr w:type="spellEnd"/>
      <w:r w:rsidRPr="005D0836">
        <w:rPr>
          <w:rFonts w:cs="Arial"/>
          <w:color w:val="000000"/>
          <w:lang w:val="cy-GB"/>
        </w:rPr>
        <w:t xml:space="preserve">, VPN, LAN a WAN a rennir </w:t>
      </w:r>
    </w:p>
    <w:p w14:paraId="72C734F0" w14:textId="77777777" w:rsidR="004A63C2" w:rsidRPr="005D0836" w:rsidRDefault="004A63C2" w:rsidP="004A63C2">
      <w:pPr>
        <w:numPr>
          <w:ilvl w:val="0"/>
          <w:numId w:val="35"/>
        </w:numPr>
        <w:spacing w:after="160" w:line="278" w:lineRule="auto"/>
        <w:rPr>
          <w:rFonts w:cs="Arial"/>
          <w:lang w:val="en-US"/>
        </w:rPr>
      </w:pPr>
      <w:r w:rsidRPr="005D0836">
        <w:rPr>
          <w:rFonts w:cs="Arial"/>
          <w:lang w:val="cy-GB"/>
        </w:rPr>
        <w:t xml:space="preserve">Profiad o reoli ystod o ymholiadau gan </w:t>
      </w:r>
      <w:proofErr w:type="spellStart"/>
      <w:r w:rsidRPr="005D0836">
        <w:rPr>
          <w:rFonts w:cs="Arial"/>
          <w:lang w:val="cy-GB"/>
        </w:rPr>
        <w:t>randdeiliaid</w:t>
      </w:r>
      <w:proofErr w:type="spellEnd"/>
      <w:r w:rsidRPr="005D0836">
        <w:rPr>
          <w:rFonts w:cs="Arial"/>
          <w:lang w:val="cy-GB"/>
        </w:rPr>
        <w:t xml:space="preserve"> mewnol</w:t>
      </w:r>
    </w:p>
    <w:p w14:paraId="5F46CBE1" w14:textId="77777777" w:rsidR="004A63C2" w:rsidRPr="005D0836" w:rsidRDefault="004A63C2" w:rsidP="004A63C2">
      <w:pPr>
        <w:numPr>
          <w:ilvl w:val="0"/>
          <w:numId w:val="35"/>
        </w:numPr>
        <w:spacing w:after="160" w:line="278" w:lineRule="auto"/>
        <w:rPr>
          <w:rFonts w:cs="Arial"/>
          <w:lang w:val="en-US"/>
        </w:rPr>
      </w:pPr>
      <w:r w:rsidRPr="005D0836">
        <w:rPr>
          <w:rFonts w:cs="Arial"/>
          <w:lang w:val="cy-GB"/>
        </w:rPr>
        <w:t xml:space="preserve">Profiad </w:t>
      </w:r>
      <w:r>
        <w:rPr>
          <w:rFonts w:cs="Arial"/>
          <w:lang w:val="cy-GB"/>
        </w:rPr>
        <w:t>y gellir ei arddangos</w:t>
      </w:r>
      <w:r w:rsidRPr="005D0836">
        <w:rPr>
          <w:rFonts w:cs="Arial"/>
          <w:lang w:val="cy-GB"/>
        </w:rPr>
        <w:t xml:space="preserve"> o reoli cofnodion </w:t>
      </w:r>
      <w:r>
        <w:rPr>
          <w:rFonts w:cs="Arial"/>
          <w:lang w:val="cy-GB"/>
        </w:rPr>
        <w:t>o f</w:t>
      </w:r>
      <w:r w:rsidRPr="005D0836">
        <w:rPr>
          <w:rFonts w:cs="Arial"/>
          <w:lang w:val="cy-GB"/>
        </w:rPr>
        <w:t>anylion mewn perthynas â'r camau a gymerwyd</w:t>
      </w:r>
    </w:p>
    <w:p w14:paraId="3A0857C5" w14:textId="77777777" w:rsidR="004A63C2" w:rsidRPr="005D0836" w:rsidRDefault="004A63C2" w:rsidP="004A63C2">
      <w:pPr>
        <w:numPr>
          <w:ilvl w:val="0"/>
          <w:numId w:val="35"/>
        </w:numPr>
        <w:autoSpaceDE w:val="0"/>
        <w:autoSpaceDN w:val="0"/>
        <w:adjustRightInd w:val="0"/>
        <w:spacing w:after="160" w:line="278" w:lineRule="auto"/>
        <w:rPr>
          <w:rFonts w:cs="Arial"/>
          <w:color w:val="000000"/>
        </w:rPr>
      </w:pPr>
      <w:r w:rsidRPr="005D0836">
        <w:rPr>
          <w:rFonts w:cs="Arial"/>
          <w:color w:val="000000"/>
          <w:lang w:val="cy-GB"/>
        </w:rPr>
        <w:t>Sgiliau gweinyddol da</w:t>
      </w:r>
    </w:p>
    <w:p w14:paraId="6D1C0305" w14:textId="77777777" w:rsidR="004A63C2" w:rsidRPr="005D0836" w:rsidRDefault="004A63C2" w:rsidP="004A63C2">
      <w:pPr>
        <w:numPr>
          <w:ilvl w:val="0"/>
          <w:numId w:val="35"/>
        </w:numPr>
        <w:autoSpaceDE w:val="0"/>
        <w:autoSpaceDN w:val="0"/>
        <w:adjustRightInd w:val="0"/>
        <w:spacing w:after="160" w:line="278" w:lineRule="auto"/>
        <w:rPr>
          <w:rFonts w:cs="Arial"/>
          <w:color w:val="000000"/>
        </w:rPr>
      </w:pPr>
      <w:r w:rsidRPr="005D0836">
        <w:rPr>
          <w:rFonts w:cs="Arial"/>
          <w:color w:val="000000"/>
          <w:lang w:val="cy-GB"/>
        </w:rPr>
        <w:t xml:space="preserve">Gallu </w:t>
      </w:r>
      <w:r>
        <w:rPr>
          <w:rFonts w:cs="Arial"/>
          <w:color w:val="000000"/>
          <w:lang w:val="cy-GB"/>
        </w:rPr>
        <w:t>g</w:t>
      </w:r>
      <w:r w:rsidRPr="005D0836">
        <w:rPr>
          <w:rFonts w:cs="Arial"/>
          <w:color w:val="000000"/>
          <w:lang w:val="cy-GB"/>
        </w:rPr>
        <w:t>weithio fel rhan o dîm</w:t>
      </w:r>
    </w:p>
    <w:p w14:paraId="66ACCA94" w14:textId="77777777" w:rsidR="004A63C2" w:rsidRPr="005D0836" w:rsidRDefault="004A63C2" w:rsidP="004A63C2">
      <w:pPr>
        <w:numPr>
          <w:ilvl w:val="0"/>
          <w:numId w:val="35"/>
        </w:numPr>
        <w:autoSpaceDE w:val="0"/>
        <w:autoSpaceDN w:val="0"/>
        <w:adjustRightInd w:val="0"/>
        <w:spacing w:after="160" w:line="278" w:lineRule="auto"/>
        <w:rPr>
          <w:rFonts w:cs="Arial"/>
          <w:color w:val="000000"/>
        </w:rPr>
      </w:pPr>
      <w:r w:rsidRPr="005D0836">
        <w:rPr>
          <w:rFonts w:cs="Arial"/>
          <w:color w:val="000000"/>
          <w:lang w:val="cy-GB"/>
        </w:rPr>
        <w:t xml:space="preserve">Sgiliau cyfathrebu rhagorol, yn ysgrifenedig ac ar lafar </w:t>
      </w:r>
    </w:p>
    <w:p w14:paraId="0DE48209" w14:textId="77777777" w:rsidR="004A63C2" w:rsidRPr="005D0836" w:rsidRDefault="004A63C2" w:rsidP="004A63C2">
      <w:pPr>
        <w:numPr>
          <w:ilvl w:val="0"/>
          <w:numId w:val="35"/>
        </w:numPr>
        <w:autoSpaceDE w:val="0"/>
        <w:autoSpaceDN w:val="0"/>
        <w:adjustRightInd w:val="0"/>
        <w:spacing w:after="160" w:line="278" w:lineRule="auto"/>
        <w:rPr>
          <w:rFonts w:cs="Arial"/>
          <w:color w:val="000000"/>
        </w:rPr>
      </w:pPr>
      <w:r w:rsidRPr="005D0836">
        <w:rPr>
          <w:rFonts w:cs="Arial"/>
          <w:color w:val="000000"/>
          <w:lang w:val="cy-GB"/>
        </w:rPr>
        <w:t>Agwedd gadarnhaol a dull hyblyg o weithio</w:t>
      </w:r>
    </w:p>
    <w:p w14:paraId="3BDFDA65" w14:textId="77777777" w:rsidR="004A63C2" w:rsidRDefault="004A63C2" w:rsidP="004A63C2"/>
    <w:p w14:paraId="15CA1EF3" w14:textId="77777777" w:rsidR="004A63C2" w:rsidRDefault="004A63C2" w:rsidP="004A63C2">
      <w:pPr>
        <w:pStyle w:val="Heading2"/>
      </w:pPr>
      <w:bookmarkStart w:id="3" w:name="_Hlk201679352"/>
      <w:r>
        <w:rPr>
          <w:lang w:val="cy-GB"/>
        </w:rPr>
        <w:t>Profiad Dymunol</w:t>
      </w:r>
    </w:p>
    <w:bookmarkEnd w:id="3"/>
    <w:p w14:paraId="061203FB" w14:textId="77777777" w:rsidR="004A63C2" w:rsidRPr="005D0836" w:rsidRDefault="004A63C2" w:rsidP="004A63C2">
      <w:pPr>
        <w:numPr>
          <w:ilvl w:val="0"/>
          <w:numId w:val="37"/>
        </w:numPr>
        <w:spacing w:after="0" w:line="240" w:lineRule="auto"/>
        <w:rPr>
          <w:rFonts w:cs="Arial"/>
        </w:rPr>
      </w:pPr>
      <w:r w:rsidRPr="005D0836">
        <w:rPr>
          <w:rFonts w:cs="Arial"/>
          <w:lang w:val="cy-GB"/>
        </w:rPr>
        <w:t>Eithaf cyfarwydd â chylch bywyd prosiect TGCh</w:t>
      </w:r>
    </w:p>
    <w:p w14:paraId="7C2F7465" w14:textId="77777777" w:rsidR="004A63C2" w:rsidRPr="005D0836" w:rsidRDefault="004A63C2" w:rsidP="004A63C2">
      <w:pPr>
        <w:numPr>
          <w:ilvl w:val="0"/>
          <w:numId w:val="37"/>
        </w:numPr>
        <w:spacing w:after="0" w:line="240" w:lineRule="auto"/>
        <w:rPr>
          <w:rFonts w:cs="Arial"/>
        </w:rPr>
      </w:pPr>
      <w:r w:rsidRPr="005D0836">
        <w:rPr>
          <w:rFonts w:cs="Arial"/>
          <w:lang w:val="cy-GB"/>
        </w:rPr>
        <w:t xml:space="preserve">Cymhwyster neu brofiad </w:t>
      </w:r>
      <w:r>
        <w:rPr>
          <w:rFonts w:cs="Arial"/>
          <w:lang w:val="cy-GB"/>
        </w:rPr>
        <w:t>rheoli prosiect</w:t>
      </w:r>
      <w:r w:rsidRPr="005D0836">
        <w:rPr>
          <w:rFonts w:cs="Arial"/>
          <w:lang w:val="cy-GB"/>
        </w:rPr>
        <w:t xml:space="preserve"> – byddai PRINCE </w:t>
      </w:r>
      <w:proofErr w:type="spellStart"/>
      <w:r w:rsidRPr="005D0836">
        <w:rPr>
          <w:rFonts w:cs="Arial"/>
          <w:lang w:val="cy-GB"/>
        </w:rPr>
        <w:t>Foundation</w:t>
      </w:r>
      <w:proofErr w:type="spellEnd"/>
      <w:r w:rsidRPr="005D0836">
        <w:rPr>
          <w:rFonts w:cs="Arial"/>
          <w:lang w:val="cy-GB"/>
        </w:rPr>
        <w:t xml:space="preserve"> yn ddefnyddiol</w:t>
      </w:r>
    </w:p>
    <w:p w14:paraId="43913A15" w14:textId="77777777" w:rsidR="004A63C2" w:rsidRPr="005D0836" w:rsidRDefault="004A63C2" w:rsidP="004A63C2">
      <w:pPr>
        <w:numPr>
          <w:ilvl w:val="0"/>
          <w:numId w:val="37"/>
        </w:numPr>
        <w:spacing w:after="0" w:line="240" w:lineRule="auto"/>
        <w:rPr>
          <w:rFonts w:cs="Arial"/>
          <w:lang w:val="en-US"/>
        </w:rPr>
      </w:pPr>
      <w:r w:rsidRPr="005D0836">
        <w:rPr>
          <w:rFonts w:cs="Arial"/>
          <w:lang w:val="cy-GB"/>
        </w:rPr>
        <w:t>Profiad o reoli diffygion caledwedd</w:t>
      </w:r>
    </w:p>
    <w:p w14:paraId="356E06FB" w14:textId="77777777" w:rsidR="004A63C2" w:rsidRPr="005D0836" w:rsidRDefault="004A63C2" w:rsidP="004A63C2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</w:rPr>
      </w:pPr>
      <w:r w:rsidRPr="005D0836">
        <w:rPr>
          <w:rFonts w:cs="Arial"/>
          <w:color w:val="000000"/>
          <w:lang w:val="cy-GB"/>
        </w:rPr>
        <w:t>Profiad o weithio gyda thimau cyflenwi gwasanaethau TG allanol ac ymwybyddiaeth o egwyddorion rheoli digwyddiadau ac asedau ITIL</w:t>
      </w:r>
    </w:p>
    <w:p w14:paraId="590E8C5F" w14:textId="77777777" w:rsidR="004A63C2" w:rsidRPr="005D0836" w:rsidRDefault="004A63C2" w:rsidP="004A63C2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</w:rPr>
      </w:pPr>
      <w:r w:rsidRPr="005D0836">
        <w:rPr>
          <w:rFonts w:cs="Arial"/>
          <w:color w:val="000000"/>
          <w:lang w:val="cy-GB"/>
        </w:rPr>
        <w:t xml:space="preserve">Gwybodaeth am un neu </w:t>
      </w:r>
      <w:r>
        <w:rPr>
          <w:rFonts w:cs="Arial"/>
          <w:color w:val="000000"/>
          <w:lang w:val="cy-GB"/>
        </w:rPr>
        <w:t xml:space="preserve">ragor </w:t>
      </w:r>
      <w:r w:rsidRPr="005D0836">
        <w:rPr>
          <w:rFonts w:cs="Arial"/>
          <w:color w:val="000000"/>
          <w:lang w:val="cy-GB"/>
        </w:rPr>
        <w:t xml:space="preserve">o raglenni corfforaethol IOPC fel SharePoint neu HP </w:t>
      </w:r>
      <w:proofErr w:type="spellStart"/>
      <w:r w:rsidRPr="005D0836">
        <w:rPr>
          <w:rFonts w:cs="Arial"/>
          <w:color w:val="000000"/>
          <w:lang w:val="cy-GB"/>
        </w:rPr>
        <w:t>Records</w:t>
      </w:r>
      <w:proofErr w:type="spellEnd"/>
      <w:r w:rsidRPr="005D0836">
        <w:rPr>
          <w:rFonts w:cs="Arial"/>
          <w:color w:val="000000"/>
          <w:lang w:val="cy-GB"/>
        </w:rPr>
        <w:t xml:space="preserve"> </w:t>
      </w:r>
      <w:proofErr w:type="spellStart"/>
      <w:r w:rsidRPr="005D0836">
        <w:rPr>
          <w:rFonts w:cs="Arial"/>
          <w:color w:val="000000"/>
          <w:lang w:val="cy-GB"/>
        </w:rPr>
        <w:t>Manager</w:t>
      </w:r>
      <w:proofErr w:type="spellEnd"/>
    </w:p>
    <w:p w14:paraId="1E2BF367" w14:textId="77777777" w:rsidR="004A63C2" w:rsidRPr="005D0836" w:rsidRDefault="004A63C2" w:rsidP="004A63C2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200" w:line="276" w:lineRule="auto"/>
        <w:rPr>
          <w:rFonts w:cs="Arial"/>
          <w:color w:val="000000"/>
          <w:lang w:eastAsia="en-GB"/>
        </w:rPr>
      </w:pPr>
      <w:r w:rsidRPr="005D0836">
        <w:rPr>
          <w:rFonts w:cs="Arial"/>
          <w:color w:val="000000"/>
          <w:lang w:val="cy-GB" w:eastAsia="en-GB"/>
        </w:rPr>
        <w:t xml:space="preserve">Gwybodaeth am offer ITSM fel </w:t>
      </w:r>
      <w:proofErr w:type="spellStart"/>
      <w:r w:rsidRPr="005D0836">
        <w:rPr>
          <w:rFonts w:cs="Arial"/>
          <w:color w:val="000000"/>
          <w:lang w:val="cy-GB" w:eastAsia="en-GB"/>
        </w:rPr>
        <w:t>Freshservice</w:t>
      </w:r>
      <w:proofErr w:type="spellEnd"/>
      <w:r w:rsidRPr="005D0836">
        <w:rPr>
          <w:rFonts w:cs="Arial"/>
          <w:color w:val="000000"/>
          <w:lang w:val="cy-GB" w:eastAsia="en-GB"/>
        </w:rPr>
        <w:t xml:space="preserve">/Service </w:t>
      </w:r>
      <w:proofErr w:type="spellStart"/>
      <w:r w:rsidRPr="005D0836">
        <w:rPr>
          <w:rFonts w:cs="Arial"/>
          <w:color w:val="000000"/>
          <w:lang w:val="cy-GB" w:eastAsia="en-GB"/>
        </w:rPr>
        <w:t>Now</w:t>
      </w:r>
      <w:proofErr w:type="spellEnd"/>
    </w:p>
    <w:p w14:paraId="1725768F" w14:textId="77777777" w:rsidR="004A63C2" w:rsidRPr="005D0836" w:rsidRDefault="004A63C2" w:rsidP="004A63C2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200" w:line="276" w:lineRule="auto"/>
        <w:rPr>
          <w:rFonts w:cs="Arial"/>
          <w:color w:val="000000"/>
        </w:rPr>
      </w:pPr>
      <w:r w:rsidRPr="005D0836">
        <w:rPr>
          <w:rFonts w:cs="Arial"/>
          <w:color w:val="000000"/>
          <w:lang w:val="cy-GB"/>
        </w:rPr>
        <w:t>Profiad</w:t>
      </w:r>
      <w:r>
        <w:rPr>
          <w:rFonts w:cs="Arial"/>
          <w:color w:val="000000"/>
          <w:lang w:val="cy-GB"/>
        </w:rPr>
        <w:t xml:space="preserve"> o</w:t>
      </w:r>
      <w:r w:rsidRPr="005D0836">
        <w:rPr>
          <w:rFonts w:cs="Arial"/>
          <w:color w:val="000000"/>
          <w:lang w:val="cy-GB"/>
        </w:rPr>
        <w:t xml:space="preserve"> adrodd a thueddiadau mewn offer ITSM</w:t>
      </w:r>
    </w:p>
    <w:p w14:paraId="13421203" w14:textId="77777777" w:rsidR="004A63C2" w:rsidRPr="005D0836" w:rsidRDefault="004A63C2" w:rsidP="004A63C2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200" w:line="276" w:lineRule="auto"/>
        <w:rPr>
          <w:rFonts w:cs="Arial"/>
          <w:color w:val="000000"/>
        </w:rPr>
      </w:pPr>
      <w:r w:rsidRPr="005D0836">
        <w:rPr>
          <w:rFonts w:cs="Arial"/>
          <w:lang w:val="cy-GB"/>
        </w:rPr>
        <w:t>Profiad/gwybodaeth am awtomeiddio tasgau/prosesau</w:t>
      </w:r>
    </w:p>
    <w:p w14:paraId="0EE20D95" w14:textId="77777777" w:rsidR="00FC687A" w:rsidRPr="00CF5EA5" w:rsidRDefault="00FC687A" w:rsidP="00FC687A"/>
    <w:bookmarkEnd w:id="2"/>
    <w:p w14:paraId="432C4677" w14:textId="2DDEC460" w:rsidR="00DD52FB" w:rsidRDefault="00DD52FB" w:rsidP="00DD52FB">
      <w:pPr>
        <w:pStyle w:val="Heading2"/>
      </w:pPr>
      <w:r w:rsidRPr="00C24271">
        <w:rPr>
          <w:lang w:val="cy-GB"/>
        </w:rPr>
        <w:t>Sgiliau a galluoedd</w:t>
      </w:r>
    </w:p>
    <w:p w14:paraId="778C16BD" w14:textId="77777777" w:rsidR="00DD52FB" w:rsidRPr="005D0836" w:rsidRDefault="00DD52FB" w:rsidP="00DD52FB">
      <w:pPr>
        <w:rPr>
          <w:rFonts w:cs="Arial"/>
        </w:rPr>
      </w:pPr>
      <w:r w:rsidRPr="005D0836">
        <w:rPr>
          <w:rFonts w:cs="Arial"/>
          <w:lang w:val="cy-GB"/>
        </w:rPr>
        <w:t xml:space="preserve">Byddwch yn adrodd i'r Peiriannydd Cymorth TGCh Arweiniol ac yn gyfrifol am ddarparu cymorth ar gyfer gweithgareddau busnes TGCh craidd.  </w:t>
      </w:r>
    </w:p>
    <w:p w14:paraId="54515834" w14:textId="77777777" w:rsidR="00DD52FB" w:rsidRPr="005D0836" w:rsidRDefault="00DD52FB" w:rsidP="00DD52FB">
      <w:pPr>
        <w:numPr>
          <w:ilvl w:val="0"/>
          <w:numId w:val="38"/>
        </w:numPr>
        <w:spacing w:after="160" w:line="278" w:lineRule="auto"/>
        <w:rPr>
          <w:rFonts w:cs="Arial"/>
        </w:rPr>
      </w:pPr>
      <w:r>
        <w:rPr>
          <w:rFonts w:cs="Arial"/>
          <w:lang w:val="cy-GB"/>
        </w:rPr>
        <w:t xml:space="preserve">Cefnogi gyda </w:t>
      </w:r>
      <w:r w:rsidRPr="005D0836">
        <w:rPr>
          <w:rFonts w:cs="Arial"/>
          <w:lang w:val="cy-GB"/>
        </w:rPr>
        <w:t xml:space="preserve">digwyddiadau a </w:t>
      </w:r>
      <w:r>
        <w:rPr>
          <w:rFonts w:cs="Arial"/>
          <w:lang w:val="cy-GB"/>
        </w:rPr>
        <w:t xml:space="preserve">datrys </w:t>
      </w:r>
      <w:r w:rsidRPr="005D0836">
        <w:rPr>
          <w:rFonts w:cs="Arial"/>
          <w:lang w:val="cy-GB"/>
        </w:rPr>
        <w:t xml:space="preserve">problemau trwy waith trwsio tro cyntaf a rheoli </w:t>
      </w:r>
      <w:r>
        <w:rPr>
          <w:rFonts w:cs="Arial"/>
          <w:lang w:val="cy-GB"/>
        </w:rPr>
        <w:t>b</w:t>
      </w:r>
      <w:r w:rsidRPr="005D0836">
        <w:rPr>
          <w:rFonts w:cs="Arial"/>
          <w:lang w:val="cy-GB"/>
        </w:rPr>
        <w:t xml:space="preserve">rysbennu </w:t>
      </w:r>
      <w:r>
        <w:rPr>
          <w:rFonts w:cs="Arial"/>
          <w:lang w:val="cy-GB"/>
        </w:rPr>
        <w:t>ceisiadau</w:t>
      </w:r>
      <w:r w:rsidRPr="005D0836">
        <w:rPr>
          <w:rFonts w:cs="Arial"/>
          <w:lang w:val="cy-GB"/>
        </w:rPr>
        <w:t xml:space="preserve"> i grwpiau datrys eraill.</w:t>
      </w:r>
    </w:p>
    <w:p w14:paraId="4FB1B35B" w14:textId="77777777" w:rsidR="00DD52FB" w:rsidRPr="005D0836" w:rsidRDefault="00DD52FB" w:rsidP="00DD52FB">
      <w:pPr>
        <w:numPr>
          <w:ilvl w:val="0"/>
          <w:numId w:val="38"/>
        </w:numPr>
        <w:spacing w:after="160" w:line="278" w:lineRule="auto"/>
        <w:rPr>
          <w:rFonts w:cs="Arial"/>
        </w:rPr>
      </w:pPr>
      <w:r w:rsidRPr="005D0836">
        <w:rPr>
          <w:rFonts w:cs="Arial"/>
          <w:lang w:val="cy-GB"/>
        </w:rPr>
        <w:t>C</w:t>
      </w:r>
      <w:r>
        <w:rPr>
          <w:rFonts w:cs="Arial"/>
          <w:lang w:val="cy-GB"/>
        </w:rPr>
        <w:t xml:space="preserve">efnogi gydag ymateb i geisiadau am </w:t>
      </w:r>
      <w:r w:rsidRPr="005D0836">
        <w:rPr>
          <w:rFonts w:cs="Arial"/>
          <w:lang w:val="cy-GB"/>
        </w:rPr>
        <w:t xml:space="preserve">wasanaeth gan ddilyn cytundebau lefel gwasanaeth, cytundebau lefel gweithredol </w:t>
      </w:r>
      <w:r>
        <w:rPr>
          <w:rFonts w:cs="Arial"/>
          <w:lang w:val="cy-GB"/>
        </w:rPr>
        <w:t>timau</w:t>
      </w:r>
      <w:r w:rsidRPr="005D0836">
        <w:rPr>
          <w:rFonts w:cs="Arial"/>
          <w:lang w:val="cy-GB"/>
        </w:rPr>
        <w:t xml:space="preserve"> a blaenoriaethu </w:t>
      </w:r>
      <w:r>
        <w:rPr>
          <w:rFonts w:cs="Arial"/>
          <w:lang w:val="cy-GB"/>
        </w:rPr>
        <w:t>ceisiad</w:t>
      </w:r>
      <w:r w:rsidRPr="005D0836">
        <w:rPr>
          <w:rFonts w:cs="Arial"/>
          <w:lang w:val="cy-GB"/>
        </w:rPr>
        <w:t xml:space="preserve">au. </w:t>
      </w:r>
    </w:p>
    <w:p w14:paraId="6F3A9C8C" w14:textId="77777777" w:rsidR="00DD52FB" w:rsidRPr="005D0836" w:rsidRDefault="00DD52FB" w:rsidP="00DD52FB">
      <w:pPr>
        <w:numPr>
          <w:ilvl w:val="0"/>
          <w:numId w:val="38"/>
        </w:numPr>
        <w:spacing w:after="160" w:line="278" w:lineRule="auto"/>
        <w:rPr>
          <w:rFonts w:cs="Arial"/>
        </w:rPr>
      </w:pPr>
      <w:r w:rsidRPr="005D0836">
        <w:rPr>
          <w:rFonts w:cs="Arial"/>
          <w:lang w:val="cy-GB"/>
        </w:rPr>
        <w:t xml:space="preserve">Cefnogi defnyddwyr gyda'r ystod eang o TGCh a ddefnyddir yn IOPC, ynghyd â helpu i gynnal seilwaith yn swyddfeydd IOPC.  </w:t>
      </w:r>
    </w:p>
    <w:p w14:paraId="369495AE" w14:textId="77777777" w:rsidR="00DD52FB" w:rsidRPr="005D0836" w:rsidRDefault="00DD52FB" w:rsidP="00DD52FB">
      <w:pPr>
        <w:pStyle w:val="NoSpacing"/>
        <w:ind w:left="360"/>
        <w:rPr>
          <w:rFonts w:ascii="Arial" w:hAnsi="Arial" w:cs="Arial"/>
          <w:sz w:val="24"/>
          <w:szCs w:val="24"/>
        </w:rPr>
      </w:pPr>
      <w:r w:rsidRPr="005D0836">
        <w:rPr>
          <w:rFonts w:ascii="Arial" w:hAnsi="Arial" w:cs="Arial"/>
          <w:sz w:val="24"/>
          <w:szCs w:val="24"/>
          <w:lang w:val="cy-GB"/>
        </w:rPr>
        <w:lastRenderedPageBreak/>
        <w:t xml:space="preserve">Bydd hyn yn cynnwys: dyfeisiau gweithio sefydlog a hyblyg, rhwydweithiau </w:t>
      </w:r>
      <w:proofErr w:type="spellStart"/>
      <w:r w:rsidRPr="005D0836">
        <w:rPr>
          <w:rFonts w:ascii="Arial" w:hAnsi="Arial" w:cs="Arial"/>
          <w:sz w:val="24"/>
          <w:szCs w:val="24"/>
          <w:lang w:val="cy-GB"/>
        </w:rPr>
        <w:t>WiFi</w:t>
      </w:r>
      <w:proofErr w:type="spellEnd"/>
      <w:r w:rsidRPr="005D0836">
        <w:rPr>
          <w:rFonts w:ascii="Arial" w:hAnsi="Arial" w:cs="Arial"/>
          <w:sz w:val="24"/>
          <w:szCs w:val="24"/>
          <w:lang w:val="cy-GB"/>
        </w:rPr>
        <w:t xml:space="preserve">, gwasanaethau argraffu, </w:t>
      </w:r>
      <w:proofErr w:type="spellStart"/>
      <w:r w:rsidRPr="005D0836">
        <w:rPr>
          <w:rFonts w:ascii="Arial" w:hAnsi="Arial" w:cs="Arial"/>
          <w:sz w:val="24"/>
          <w:szCs w:val="24"/>
          <w:lang w:val="cy-GB"/>
        </w:rPr>
        <w:t>teleffoni</w:t>
      </w:r>
      <w:proofErr w:type="spellEnd"/>
      <w:r w:rsidRPr="005D0836">
        <w:rPr>
          <w:rFonts w:ascii="Arial" w:hAnsi="Arial" w:cs="Arial"/>
          <w:sz w:val="24"/>
          <w:szCs w:val="24"/>
          <w:lang w:val="cy-GB"/>
        </w:rPr>
        <w:t xml:space="preserve"> ffôn sefydlog a meddal, </w:t>
      </w:r>
      <w:proofErr w:type="spellStart"/>
      <w:r w:rsidRPr="005D0836">
        <w:rPr>
          <w:rFonts w:ascii="Arial" w:hAnsi="Arial" w:cs="Arial"/>
          <w:sz w:val="24"/>
          <w:szCs w:val="24"/>
          <w:lang w:val="cy-GB"/>
        </w:rPr>
        <w:t>teleffoni</w:t>
      </w:r>
      <w:proofErr w:type="spellEnd"/>
      <w:r w:rsidRPr="005D0836">
        <w:rPr>
          <w:rFonts w:ascii="Arial" w:hAnsi="Arial" w:cs="Arial"/>
          <w:sz w:val="24"/>
          <w:szCs w:val="24"/>
          <w:lang w:val="cy-GB"/>
        </w:rPr>
        <w:t xml:space="preserve"> symudol a </w:t>
      </w:r>
      <w:proofErr w:type="spellStart"/>
      <w:r w:rsidRPr="005D0836">
        <w:rPr>
          <w:rFonts w:ascii="Arial" w:hAnsi="Arial" w:cs="Arial"/>
          <w:sz w:val="24"/>
          <w:szCs w:val="24"/>
          <w:lang w:val="cy-GB"/>
        </w:rPr>
        <w:t>fideogynadledda</w:t>
      </w:r>
      <w:proofErr w:type="spellEnd"/>
      <w:r w:rsidRPr="005D0836">
        <w:rPr>
          <w:rFonts w:ascii="Arial" w:hAnsi="Arial" w:cs="Arial"/>
          <w:sz w:val="24"/>
          <w:szCs w:val="24"/>
          <w:lang w:val="cy-GB"/>
        </w:rPr>
        <w:t xml:space="preserve"> yn ogystal ag offer arbenigol a ddefnyddir gan dimau penodol y sefydliad. </w:t>
      </w:r>
    </w:p>
    <w:p w14:paraId="7D3F008F" w14:textId="77777777" w:rsidR="00DD52FB" w:rsidRPr="005D0836" w:rsidRDefault="00DD52FB" w:rsidP="00DD52FB">
      <w:pPr>
        <w:pStyle w:val="NoSpacing"/>
        <w:numPr>
          <w:ilvl w:val="0"/>
          <w:numId w:val="38"/>
        </w:numPr>
        <w:rPr>
          <w:rFonts w:ascii="Arial" w:hAnsi="Arial" w:cs="Arial"/>
          <w:sz w:val="24"/>
          <w:szCs w:val="24"/>
        </w:rPr>
      </w:pPr>
      <w:r w:rsidRPr="005D0836">
        <w:rPr>
          <w:rFonts w:ascii="Arial" w:hAnsi="Arial" w:cs="Arial"/>
          <w:sz w:val="24"/>
          <w:szCs w:val="24"/>
          <w:lang w:val="cy-GB"/>
        </w:rPr>
        <w:t>Gweithio gyda darparwyr TGCh mewnol a thrydydd parti wrth ddarparu gwasanaethau TGCh</w:t>
      </w:r>
    </w:p>
    <w:p w14:paraId="750571AC" w14:textId="77777777" w:rsidR="00DD52FB" w:rsidRPr="005D0836" w:rsidRDefault="00DD52FB" w:rsidP="00DD52FB">
      <w:pPr>
        <w:numPr>
          <w:ilvl w:val="0"/>
          <w:numId w:val="38"/>
        </w:numPr>
        <w:spacing w:after="160" w:line="278" w:lineRule="auto"/>
        <w:rPr>
          <w:rFonts w:cs="Arial"/>
        </w:rPr>
      </w:pPr>
      <w:r w:rsidRPr="005D0836">
        <w:rPr>
          <w:rFonts w:cs="Arial"/>
          <w:lang w:val="cy-GB"/>
        </w:rPr>
        <w:t>Ymdrin ag ymholiadau defnyddwyr llinell gyntaf a darparu cymorth defnyddwyr terfynol i bob adran o fewn IOPC, naill ai ar y safle neu o bell.</w:t>
      </w:r>
    </w:p>
    <w:p w14:paraId="6CE6B9E9" w14:textId="77777777" w:rsidR="00DD52FB" w:rsidRPr="005D0836" w:rsidRDefault="00DD52FB" w:rsidP="00DD52FB">
      <w:pPr>
        <w:numPr>
          <w:ilvl w:val="0"/>
          <w:numId w:val="38"/>
        </w:numPr>
        <w:spacing w:after="160" w:line="278" w:lineRule="auto"/>
        <w:rPr>
          <w:rFonts w:cs="Arial"/>
        </w:rPr>
      </w:pPr>
      <w:r w:rsidRPr="005D0836">
        <w:rPr>
          <w:rFonts w:cs="Arial"/>
          <w:lang w:val="cy-GB"/>
        </w:rPr>
        <w:t>Sicrhau bod digwyddiadau/ceisiadau gwasanaeth yn cael eu cau o fewn CLG</w:t>
      </w:r>
    </w:p>
    <w:p w14:paraId="6A77052C" w14:textId="77777777" w:rsidR="00DD52FB" w:rsidRPr="005D0836" w:rsidRDefault="00DD52FB" w:rsidP="00DD52FB">
      <w:pPr>
        <w:numPr>
          <w:ilvl w:val="0"/>
          <w:numId w:val="38"/>
        </w:numPr>
        <w:spacing w:after="160" w:line="278" w:lineRule="auto"/>
        <w:rPr>
          <w:rFonts w:cs="Arial"/>
        </w:rPr>
      </w:pPr>
      <w:r w:rsidRPr="005D0836">
        <w:rPr>
          <w:rFonts w:cs="Arial"/>
          <w:lang w:val="cy-GB"/>
        </w:rPr>
        <w:t>Gweinyddu mynediad a diogelwch yr holl gyfrifon defnyddwyr TGCh, ceisiadau mynediad i'r system a ffeiliau a phroffiliau defnyddwyr</w:t>
      </w:r>
    </w:p>
    <w:p w14:paraId="730E479E" w14:textId="77777777" w:rsidR="00DD52FB" w:rsidRPr="005D0836" w:rsidRDefault="00DD52FB" w:rsidP="00DD52FB">
      <w:pPr>
        <w:numPr>
          <w:ilvl w:val="0"/>
          <w:numId w:val="38"/>
        </w:numPr>
        <w:spacing w:after="160" w:line="278" w:lineRule="auto"/>
        <w:rPr>
          <w:rFonts w:cs="Arial"/>
        </w:rPr>
      </w:pPr>
      <w:r w:rsidRPr="005D0836">
        <w:rPr>
          <w:rFonts w:cs="Arial"/>
          <w:lang w:val="cy-GB"/>
        </w:rPr>
        <w:t xml:space="preserve">Ymdrin â cheisiadau cymorth yn briodol trwy system llif gwaith y ddesg </w:t>
      </w:r>
      <w:r>
        <w:rPr>
          <w:rFonts w:cs="Arial"/>
          <w:lang w:val="cy-GB"/>
        </w:rPr>
        <w:t>g</w:t>
      </w:r>
      <w:r w:rsidRPr="005D0836">
        <w:rPr>
          <w:rFonts w:cs="Arial"/>
          <w:lang w:val="cy-GB"/>
        </w:rPr>
        <w:t>wasanaeth</w:t>
      </w:r>
    </w:p>
    <w:p w14:paraId="05DE620D" w14:textId="77777777" w:rsidR="00DD52FB" w:rsidRPr="005D0836" w:rsidRDefault="00DD52FB" w:rsidP="00DD52FB">
      <w:pPr>
        <w:pStyle w:val="NoSpacing"/>
        <w:rPr>
          <w:rFonts w:ascii="Arial" w:hAnsi="Arial" w:cs="Arial"/>
          <w:sz w:val="24"/>
          <w:szCs w:val="24"/>
        </w:rPr>
      </w:pPr>
    </w:p>
    <w:p w14:paraId="3F6444B2" w14:textId="77777777" w:rsidR="00DD52FB" w:rsidRDefault="00DD52FB" w:rsidP="00DD52FB">
      <w:pPr>
        <w:pStyle w:val="NoSpacing"/>
        <w:rPr>
          <w:rFonts w:cs="Arial"/>
          <w:sz w:val="24"/>
          <w:szCs w:val="24"/>
          <w:lang w:val="cy-GB"/>
        </w:rPr>
      </w:pPr>
      <w:r w:rsidRPr="005D0836">
        <w:rPr>
          <w:rFonts w:ascii="Arial" w:hAnsi="Arial" w:cs="Arial"/>
          <w:sz w:val="24"/>
          <w:szCs w:val="24"/>
          <w:lang w:val="cy-GB"/>
        </w:rPr>
        <w:t>Byddwch wedi'ch clirio i lefel SC.</w:t>
      </w:r>
    </w:p>
    <w:p w14:paraId="703A6709" w14:textId="77777777" w:rsidR="00DD52FB" w:rsidRPr="005D0836" w:rsidRDefault="00DD52FB" w:rsidP="00DD52FB">
      <w:pPr>
        <w:pStyle w:val="NoSpacing"/>
        <w:rPr>
          <w:rFonts w:ascii="Arial" w:hAnsi="Arial" w:cs="Arial"/>
          <w:sz w:val="24"/>
          <w:szCs w:val="24"/>
        </w:rPr>
      </w:pPr>
    </w:p>
    <w:p w14:paraId="6F3F1483" w14:textId="77777777" w:rsidR="00FC687A" w:rsidRPr="00CF5EA5" w:rsidRDefault="00FC687A" w:rsidP="00FC687A"/>
    <w:p w14:paraId="6202E8CA" w14:textId="45CA12C4" w:rsidR="00FC687A" w:rsidRPr="00C24271" w:rsidRDefault="00DD52FB" w:rsidP="00FC687A">
      <w:pPr>
        <w:pStyle w:val="Heading2"/>
      </w:pPr>
      <w:r w:rsidRPr="00DD52FB">
        <w:t xml:space="preserve">Addasiadau </w:t>
      </w:r>
      <w:proofErr w:type="spellStart"/>
      <w:r w:rsidRPr="00DD52FB">
        <w:t>rhesymol</w:t>
      </w:r>
      <w:proofErr w:type="spellEnd"/>
      <w:r w:rsidRPr="00DD52FB">
        <w:t>   </w:t>
      </w:r>
      <w:r w:rsidR="00FC687A" w:rsidRPr="00C24271">
        <w:t xml:space="preserve"> </w:t>
      </w:r>
    </w:p>
    <w:p w14:paraId="24A96952" w14:textId="2C28358F" w:rsidR="00FC687A" w:rsidRDefault="00DD52FB" w:rsidP="00FC687A">
      <w:bookmarkStart w:id="4" w:name="_Hlk99540515"/>
      <w:r w:rsidRPr="00DD52FB">
        <w:t xml:space="preserve">Mae SAYH </w:t>
      </w:r>
      <w:proofErr w:type="spellStart"/>
      <w:r w:rsidRPr="00DD52FB">
        <w:t>yn</w:t>
      </w:r>
      <w:proofErr w:type="spellEnd"/>
      <w:r w:rsidRPr="00DD52FB">
        <w:t xml:space="preserve"> </w:t>
      </w:r>
      <w:proofErr w:type="spellStart"/>
      <w:r w:rsidRPr="00DD52FB">
        <w:t>weithle</w:t>
      </w:r>
      <w:proofErr w:type="spellEnd"/>
      <w:r w:rsidRPr="00DD52FB">
        <w:t xml:space="preserve"> </w:t>
      </w:r>
      <w:proofErr w:type="spellStart"/>
      <w:r w:rsidRPr="00DD52FB">
        <w:t>amrywiol</w:t>
      </w:r>
      <w:proofErr w:type="spellEnd"/>
      <w:r w:rsidRPr="00DD52FB">
        <w:t xml:space="preserve"> a </w:t>
      </w:r>
      <w:proofErr w:type="spellStart"/>
      <w:r w:rsidRPr="00DD52FB">
        <w:t>chynhwysol</w:t>
      </w:r>
      <w:proofErr w:type="spellEnd"/>
      <w:r w:rsidRPr="00DD52FB">
        <w:t xml:space="preserve"> ac </w:t>
      </w:r>
      <w:proofErr w:type="spellStart"/>
      <w:r w:rsidRPr="00DD52FB">
        <w:t>rydym</w:t>
      </w:r>
      <w:proofErr w:type="spellEnd"/>
      <w:r w:rsidRPr="00DD52FB">
        <w:t xml:space="preserve"> </w:t>
      </w:r>
      <w:proofErr w:type="spellStart"/>
      <w:r w:rsidRPr="00DD52FB">
        <w:t>yn</w:t>
      </w:r>
      <w:proofErr w:type="spellEnd"/>
      <w:r w:rsidRPr="00DD52FB">
        <w:t xml:space="preserve"> </w:t>
      </w:r>
      <w:proofErr w:type="spellStart"/>
      <w:r w:rsidRPr="00DD52FB">
        <w:t>dymuno</w:t>
      </w:r>
      <w:proofErr w:type="spellEnd"/>
      <w:r w:rsidRPr="00DD52FB">
        <w:t xml:space="preserve"> </w:t>
      </w:r>
      <w:proofErr w:type="spellStart"/>
      <w:r w:rsidRPr="00DD52FB">
        <w:t>eich</w:t>
      </w:r>
      <w:proofErr w:type="spellEnd"/>
      <w:r w:rsidRPr="00DD52FB">
        <w:t xml:space="preserve"> </w:t>
      </w:r>
      <w:proofErr w:type="spellStart"/>
      <w:r w:rsidRPr="00DD52FB">
        <w:t>helpu</w:t>
      </w:r>
      <w:proofErr w:type="spellEnd"/>
      <w:r w:rsidRPr="00DD52FB">
        <w:t xml:space="preserve"> </w:t>
      </w:r>
      <w:proofErr w:type="spellStart"/>
      <w:r w:rsidRPr="00DD52FB">
        <w:t>i</w:t>
      </w:r>
      <w:proofErr w:type="spellEnd"/>
      <w:r w:rsidRPr="00DD52FB">
        <w:t xml:space="preserve"> </w:t>
      </w:r>
      <w:proofErr w:type="spellStart"/>
      <w:r w:rsidRPr="00DD52FB">
        <w:t>ddangos</w:t>
      </w:r>
      <w:proofErr w:type="spellEnd"/>
      <w:r w:rsidRPr="00DD52FB">
        <w:t xml:space="preserve"> </w:t>
      </w:r>
      <w:proofErr w:type="spellStart"/>
      <w:r w:rsidRPr="00DD52FB">
        <w:t>eich</w:t>
      </w:r>
      <w:proofErr w:type="spellEnd"/>
      <w:r w:rsidRPr="00DD52FB">
        <w:t xml:space="preserve"> </w:t>
      </w:r>
      <w:proofErr w:type="spellStart"/>
      <w:r w:rsidRPr="00DD52FB">
        <w:t>potensial</w:t>
      </w:r>
      <w:proofErr w:type="spellEnd"/>
      <w:r w:rsidRPr="00DD52FB">
        <w:t xml:space="preserve"> </w:t>
      </w:r>
      <w:proofErr w:type="spellStart"/>
      <w:r w:rsidRPr="00DD52FB">
        <w:t>llawn</w:t>
      </w:r>
      <w:proofErr w:type="spellEnd"/>
      <w:r w:rsidRPr="00DD52FB">
        <w:t xml:space="preserve"> pa </w:t>
      </w:r>
      <w:proofErr w:type="spellStart"/>
      <w:r w:rsidRPr="00DD52FB">
        <w:t>asesiad</w:t>
      </w:r>
      <w:proofErr w:type="spellEnd"/>
      <w:r w:rsidRPr="00DD52FB">
        <w:t xml:space="preserve"> </w:t>
      </w:r>
      <w:proofErr w:type="spellStart"/>
      <w:r w:rsidRPr="00DD52FB">
        <w:t>bynnag</w:t>
      </w:r>
      <w:proofErr w:type="spellEnd"/>
      <w:r w:rsidRPr="00DD52FB">
        <w:t xml:space="preserve"> a </w:t>
      </w:r>
      <w:proofErr w:type="spellStart"/>
      <w:r w:rsidRPr="00DD52FB">
        <w:t>ddefnyddir</w:t>
      </w:r>
      <w:proofErr w:type="spellEnd"/>
      <w:r w:rsidRPr="00DD52FB">
        <w:t xml:space="preserve">. </w:t>
      </w:r>
      <w:proofErr w:type="spellStart"/>
      <w:r w:rsidRPr="00DD52FB">
        <w:t>Rydym</w:t>
      </w:r>
      <w:proofErr w:type="spellEnd"/>
      <w:r w:rsidRPr="00DD52FB">
        <w:t xml:space="preserve"> </w:t>
      </w:r>
      <w:proofErr w:type="spellStart"/>
      <w:r w:rsidRPr="00DD52FB">
        <w:t>yn</w:t>
      </w:r>
      <w:proofErr w:type="spellEnd"/>
      <w:r w:rsidRPr="00DD52FB">
        <w:t xml:space="preserve"> </w:t>
      </w:r>
      <w:proofErr w:type="spellStart"/>
      <w:r w:rsidRPr="00DD52FB">
        <w:t>agored</w:t>
      </w:r>
      <w:proofErr w:type="spellEnd"/>
      <w:r w:rsidRPr="00DD52FB">
        <w:t xml:space="preserve"> </w:t>
      </w:r>
      <w:proofErr w:type="spellStart"/>
      <w:r w:rsidRPr="00DD52FB">
        <w:t>i</w:t>
      </w:r>
      <w:proofErr w:type="spellEnd"/>
      <w:r w:rsidRPr="00DD52FB">
        <w:t xml:space="preserve"> </w:t>
      </w:r>
      <w:proofErr w:type="spellStart"/>
      <w:r w:rsidRPr="00DD52FB">
        <w:t>ddarparu'r</w:t>
      </w:r>
      <w:proofErr w:type="spellEnd"/>
      <w:r w:rsidRPr="00DD52FB">
        <w:t xml:space="preserve"> </w:t>
      </w:r>
      <w:proofErr w:type="spellStart"/>
      <w:r w:rsidRPr="00DD52FB">
        <w:t>dulliau</w:t>
      </w:r>
      <w:proofErr w:type="spellEnd"/>
      <w:r w:rsidRPr="00DD52FB">
        <w:t xml:space="preserve"> </w:t>
      </w:r>
      <w:proofErr w:type="spellStart"/>
      <w:r w:rsidRPr="00DD52FB">
        <w:t>gweithredu</w:t>
      </w:r>
      <w:proofErr w:type="spellEnd"/>
      <w:r w:rsidRPr="00DD52FB">
        <w:t xml:space="preserve"> </w:t>
      </w:r>
      <w:proofErr w:type="spellStart"/>
      <w:r w:rsidRPr="00DD52FB">
        <w:t>sydd</w:t>
      </w:r>
      <w:proofErr w:type="spellEnd"/>
      <w:r w:rsidRPr="00DD52FB">
        <w:t xml:space="preserve"> </w:t>
      </w:r>
      <w:proofErr w:type="spellStart"/>
      <w:r w:rsidRPr="00DD52FB">
        <w:t>eu</w:t>
      </w:r>
      <w:proofErr w:type="spellEnd"/>
      <w:r w:rsidRPr="00DD52FB">
        <w:t xml:space="preserve"> </w:t>
      </w:r>
      <w:proofErr w:type="spellStart"/>
      <w:r w:rsidRPr="00DD52FB">
        <w:t>hangen</w:t>
      </w:r>
      <w:proofErr w:type="spellEnd"/>
      <w:r w:rsidRPr="00DD52FB">
        <w:t xml:space="preserve"> </w:t>
      </w:r>
      <w:proofErr w:type="spellStart"/>
      <w:r w:rsidRPr="00DD52FB">
        <w:t>arnoch</w:t>
      </w:r>
      <w:proofErr w:type="spellEnd"/>
      <w:r w:rsidRPr="00DD52FB">
        <w:t xml:space="preserve"> </w:t>
      </w:r>
      <w:proofErr w:type="spellStart"/>
      <w:r w:rsidRPr="00DD52FB">
        <w:t>i</w:t>
      </w:r>
      <w:proofErr w:type="spellEnd"/>
      <w:r w:rsidRPr="00DD52FB">
        <w:t xml:space="preserve"> </w:t>
      </w:r>
      <w:proofErr w:type="spellStart"/>
      <w:r w:rsidRPr="00DD52FB">
        <w:t>lwyddo</w:t>
      </w:r>
      <w:proofErr w:type="spellEnd"/>
      <w:r w:rsidRPr="00DD52FB">
        <w:t xml:space="preserve">, o </w:t>
      </w:r>
      <w:proofErr w:type="spellStart"/>
      <w:r w:rsidRPr="00DD52FB">
        <w:t>amser</w:t>
      </w:r>
      <w:proofErr w:type="spellEnd"/>
      <w:r w:rsidRPr="00DD52FB">
        <w:t xml:space="preserve"> </w:t>
      </w:r>
      <w:proofErr w:type="spellStart"/>
      <w:r w:rsidRPr="00DD52FB">
        <w:t>ychwanegol</w:t>
      </w:r>
      <w:proofErr w:type="spellEnd"/>
      <w:r w:rsidRPr="00DD52FB">
        <w:t xml:space="preserve"> </w:t>
      </w:r>
      <w:proofErr w:type="spellStart"/>
      <w:r w:rsidRPr="00DD52FB">
        <w:t>i</w:t>
      </w:r>
      <w:proofErr w:type="spellEnd"/>
      <w:r w:rsidRPr="00DD52FB">
        <w:t xml:space="preserve"> </w:t>
      </w:r>
      <w:proofErr w:type="spellStart"/>
      <w:r w:rsidRPr="00DD52FB">
        <w:t>fformatio</w:t>
      </w:r>
      <w:proofErr w:type="spellEnd"/>
      <w:r w:rsidRPr="00DD52FB">
        <w:t xml:space="preserve"> </w:t>
      </w:r>
      <w:proofErr w:type="spellStart"/>
      <w:r w:rsidRPr="00DD52FB">
        <w:t>newidiadau</w:t>
      </w:r>
      <w:proofErr w:type="spellEnd"/>
      <w:r w:rsidRPr="00DD52FB">
        <w:t xml:space="preserve">, </w:t>
      </w:r>
      <w:proofErr w:type="spellStart"/>
      <w:r w:rsidRPr="00DD52FB">
        <w:t>i</w:t>
      </w:r>
      <w:proofErr w:type="spellEnd"/>
      <w:r w:rsidRPr="00DD52FB">
        <w:t xml:space="preserve"> </w:t>
      </w:r>
      <w:proofErr w:type="spellStart"/>
      <w:r w:rsidRPr="00DD52FB">
        <w:t>enwi</w:t>
      </w:r>
      <w:proofErr w:type="spellEnd"/>
      <w:r w:rsidRPr="00DD52FB">
        <w:t xml:space="preserve"> </w:t>
      </w:r>
      <w:proofErr w:type="spellStart"/>
      <w:r w:rsidRPr="00DD52FB">
        <w:t>ychydig</w:t>
      </w:r>
      <w:proofErr w:type="spellEnd"/>
      <w:r w:rsidRPr="00DD52FB">
        <w:t xml:space="preserve"> </w:t>
      </w:r>
      <w:proofErr w:type="spellStart"/>
      <w:r w:rsidRPr="00DD52FB">
        <w:t>yn</w:t>
      </w:r>
      <w:proofErr w:type="spellEnd"/>
      <w:r w:rsidRPr="00DD52FB">
        <w:t xml:space="preserve"> </w:t>
      </w:r>
      <w:proofErr w:type="spellStart"/>
      <w:r w:rsidRPr="00DD52FB">
        <w:t>unig</w:t>
      </w:r>
      <w:proofErr w:type="spellEnd"/>
      <w:r w:rsidRPr="00DD52FB">
        <w:t xml:space="preserve">. </w:t>
      </w:r>
      <w:proofErr w:type="spellStart"/>
      <w:r w:rsidRPr="00DD52FB">
        <w:t>Os</w:t>
      </w:r>
      <w:proofErr w:type="spellEnd"/>
      <w:r w:rsidRPr="00DD52FB">
        <w:t xml:space="preserve"> </w:t>
      </w:r>
      <w:proofErr w:type="spellStart"/>
      <w:r w:rsidRPr="00DD52FB">
        <w:t>bydd</w:t>
      </w:r>
      <w:proofErr w:type="spellEnd"/>
      <w:r w:rsidRPr="00DD52FB">
        <w:t xml:space="preserve"> </w:t>
      </w:r>
      <w:proofErr w:type="spellStart"/>
      <w:r w:rsidRPr="00DD52FB">
        <w:t>angen</w:t>
      </w:r>
      <w:proofErr w:type="spellEnd"/>
      <w:r w:rsidRPr="00DD52FB">
        <w:t xml:space="preserve"> </w:t>
      </w:r>
      <w:proofErr w:type="spellStart"/>
      <w:r w:rsidRPr="00DD52FB">
        <w:t>unrhyw</w:t>
      </w:r>
      <w:proofErr w:type="spellEnd"/>
      <w:r w:rsidRPr="00DD52FB">
        <w:t xml:space="preserve"> </w:t>
      </w:r>
      <w:proofErr w:type="spellStart"/>
      <w:r w:rsidRPr="00DD52FB">
        <w:t>addasiadau</w:t>
      </w:r>
      <w:proofErr w:type="spellEnd"/>
      <w:r w:rsidRPr="00DD52FB">
        <w:t xml:space="preserve"> </w:t>
      </w:r>
      <w:proofErr w:type="spellStart"/>
      <w:r w:rsidRPr="00DD52FB">
        <w:t>rhesymol</w:t>
      </w:r>
      <w:proofErr w:type="spellEnd"/>
      <w:r w:rsidRPr="00DD52FB">
        <w:t xml:space="preserve"> </w:t>
      </w:r>
      <w:proofErr w:type="spellStart"/>
      <w:r w:rsidRPr="00DD52FB">
        <w:t>arnoch</w:t>
      </w:r>
      <w:proofErr w:type="spellEnd"/>
      <w:r w:rsidRPr="00DD52FB">
        <w:t xml:space="preserve"> </w:t>
      </w:r>
      <w:proofErr w:type="spellStart"/>
      <w:r w:rsidRPr="00DD52FB">
        <w:t>i'n</w:t>
      </w:r>
      <w:proofErr w:type="spellEnd"/>
      <w:r w:rsidRPr="00DD52FB">
        <w:t xml:space="preserve"> proses </w:t>
      </w:r>
      <w:proofErr w:type="spellStart"/>
      <w:r w:rsidRPr="00DD52FB">
        <w:t>recriwtio</w:t>
      </w:r>
      <w:proofErr w:type="spellEnd"/>
      <w:r w:rsidRPr="00DD52FB">
        <w:t>, e-</w:t>
      </w:r>
      <w:proofErr w:type="spellStart"/>
      <w:r w:rsidRPr="00DD52FB">
        <w:t>bostiwch</w:t>
      </w:r>
      <w:proofErr w:type="spellEnd"/>
      <w:r w:rsidRPr="00DD52FB">
        <w:t xml:space="preserve"> recriwtio@policeconduct.gov.uk  </w:t>
      </w:r>
    </w:p>
    <w:bookmarkEnd w:id="4"/>
    <w:p w14:paraId="123A43C3" w14:textId="0D98F558" w:rsidR="00FC687A" w:rsidRPr="00E261D5" w:rsidRDefault="00DD52FB" w:rsidP="00FC687A">
      <w:pPr>
        <w:pStyle w:val="Heading2"/>
      </w:pPr>
      <w:proofErr w:type="spellStart"/>
      <w:r w:rsidRPr="00DD52FB">
        <w:t>Amodau</w:t>
      </w:r>
      <w:proofErr w:type="spellEnd"/>
      <w:r w:rsidRPr="00DD52FB">
        <w:t xml:space="preserve"> </w:t>
      </w:r>
      <w:proofErr w:type="spellStart"/>
      <w:r w:rsidRPr="00DD52FB">
        <w:t>gwaith</w:t>
      </w:r>
      <w:proofErr w:type="spellEnd"/>
      <w:r w:rsidRPr="00DD52FB">
        <w:t>  </w:t>
      </w:r>
    </w:p>
    <w:p w14:paraId="05D92D7A" w14:textId="77777777" w:rsidR="00396551" w:rsidRDefault="00396551" w:rsidP="00396551">
      <w:pPr>
        <w:rPr>
          <w:rFonts w:cs="Arial"/>
          <w:szCs w:val="24"/>
        </w:rPr>
      </w:pPr>
      <w:r w:rsidRPr="00B25D1A">
        <w:rPr>
          <w:rFonts w:cs="Arial"/>
          <w:szCs w:val="24"/>
          <w:lang w:bidi="cy-GB"/>
        </w:rPr>
        <w:t xml:space="preserve">Mae IOPC </w:t>
      </w:r>
      <w:proofErr w:type="spellStart"/>
      <w:r w:rsidRPr="00B25D1A">
        <w:rPr>
          <w:rFonts w:cs="Arial"/>
          <w:szCs w:val="24"/>
          <w:lang w:bidi="cy-GB"/>
        </w:rPr>
        <w:t>yn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gweithredu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polisi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gweithio</w:t>
      </w:r>
      <w:proofErr w:type="spellEnd"/>
      <w:r w:rsidRPr="00B25D1A">
        <w:rPr>
          <w:rFonts w:cs="Arial"/>
          <w:szCs w:val="24"/>
          <w:lang w:bidi="cy-GB"/>
        </w:rPr>
        <w:t xml:space="preserve"> hybrid </w:t>
      </w:r>
      <w:proofErr w:type="spellStart"/>
      <w:r w:rsidRPr="00B25D1A">
        <w:rPr>
          <w:rFonts w:cs="Arial"/>
          <w:szCs w:val="24"/>
          <w:lang w:bidi="cy-GB"/>
        </w:rPr>
        <w:t>sy'n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gofyn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i'r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holl</w:t>
      </w:r>
      <w:proofErr w:type="spellEnd"/>
      <w:r w:rsidRPr="00B25D1A">
        <w:rPr>
          <w:rFonts w:cs="Arial"/>
          <w:szCs w:val="24"/>
          <w:lang w:bidi="cy-GB"/>
        </w:rPr>
        <w:t xml:space="preserve"> staff </w:t>
      </w:r>
      <w:proofErr w:type="spellStart"/>
      <w:r w:rsidRPr="00B25D1A">
        <w:rPr>
          <w:rFonts w:cs="Arial"/>
          <w:szCs w:val="24"/>
          <w:lang w:bidi="cy-GB"/>
        </w:rPr>
        <w:t>weithio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ar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gyfartaledd</w:t>
      </w:r>
      <w:proofErr w:type="spellEnd"/>
      <w:r w:rsidRPr="00B25D1A">
        <w:rPr>
          <w:rFonts w:cs="Arial"/>
          <w:szCs w:val="24"/>
          <w:lang w:bidi="cy-GB"/>
        </w:rPr>
        <w:t xml:space="preserve"> o 40% </w:t>
      </w:r>
      <w:proofErr w:type="spellStart"/>
      <w:r w:rsidRPr="00B25D1A">
        <w:rPr>
          <w:rFonts w:cs="Arial"/>
          <w:szCs w:val="24"/>
          <w:lang w:bidi="cy-GB"/>
        </w:rPr>
        <w:t>o'u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horiau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cytundebol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yn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eu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swyddfa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craidd</w:t>
      </w:r>
      <w:proofErr w:type="spellEnd"/>
      <w:r w:rsidRPr="00B25D1A">
        <w:rPr>
          <w:rFonts w:cs="Arial"/>
          <w:szCs w:val="24"/>
          <w:lang w:bidi="cy-GB"/>
        </w:rPr>
        <w:t xml:space="preserve"> (neu </w:t>
      </w:r>
      <w:proofErr w:type="spellStart"/>
      <w:r w:rsidRPr="00B25D1A">
        <w:rPr>
          <w:rFonts w:cs="Arial"/>
          <w:szCs w:val="24"/>
          <w:lang w:bidi="cy-GB"/>
        </w:rPr>
        <w:t>swyddfa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arall</w:t>
      </w:r>
      <w:proofErr w:type="spellEnd"/>
      <w:r w:rsidRPr="00B25D1A">
        <w:rPr>
          <w:rFonts w:cs="Arial"/>
          <w:szCs w:val="24"/>
          <w:lang w:bidi="cy-GB"/>
        </w:rPr>
        <w:t xml:space="preserve"> am </w:t>
      </w:r>
      <w:proofErr w:type="spellStart"/>
      <w:r w:rsidRPr="00B25D1A">
        <w:rPr>
          <w:rFonts w:cs="Arial"/>
          <w:szCs w:val="24"/>
          <w:lang w:bidi="cy-GB"/>
        </w:rPr>
        <w:t>resymau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busnes</w:t>
      </w:r>
      <w:proofErr w:type="spellEnd"/>
      <w:r w:rsidRPr="00B25D1A">
        <w:rPr>
          <w:rFonts w:cs="Arial"/>
          <w:szCs w:val="24"/>
          <w:lang w:bidi="cy-GB"/>
        </w:rPr>
        <w:t xml:space="preserve">). Mae </w:t>
      </w:r>
      <w:proofErr w:type="spellStart"/>
      <w:r w:rsidRPr="00B25D1A">
        <w:rPr>
          <w:rFonts w:cs="Arial"/>
          <w:szCs w:val="24"/>
          <w:lang w:bidi="cy-GB"/>
        </w:rPr>
        <w:t>amser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presenoldeb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yn</w:t>
      </w:r>
      <w:proofErr w:type="spellEnd"/>
      <w:r w:rsidRPr="00B25D1A">
        <w:rPr>
          <w:rFonts w:cs="Arial"/>
          <w:szCs w:val="24"/>
          <w:lang w:bidi="cy-GB"/>
        </w:rPr>
        <w:t xml:space="preserve"> y </w:t>
      </w:r>
      <w:proofErr w:type="spellStart"/>
      <w:r w:rsidRPr="00B25D1A">
        <w:rPr>
          <w:rFonts w:cs="Arial"/>
          <w:szCs w:val="24"/>
          <w:lang w:bidi="cy-GB"/>
        </w:rPr>
        <w:t>swyddfa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yn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cynnwys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hyfforddiant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wyneb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yn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wyneb</w:t>
      </w:r>
      <w:proofErr w:type="spellEnd"/>
      <w:r w:rsidRPr="00B25D1A">
        <w:rPr>
          <w:rFonts w:cs="Arial"/>
          <w:szCs w:val="24"/>
          <w:lang w:bidi="cy-GB"/>
        </w:rPr>
        <w:t xml:space="preserve">, </w:t>
      </w:r>
      <w:proofErr w:type="spellStart"/>
      <w:r w:rsidRPr="00B25D1A">
        <w:rPr>
          <w:rFonts w:cs="Arial"/>
          <w:szCs w:val="24"/>
          <w:lang w:bidi="cy-GB"/>
        </w:rPr>
        <w:t>cyfarfodydd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gyda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rhanddeiliaid</w:t>
      </w:r>
      <w:proofErr w:type="spellEnd"/>
      <w:r w:rsidRPr="00B25D1A">
        <w:rPr>
          <w:rFonts w:cs="Arial"/>
          <w:szCs w:val="24"/>
          <w:lang w:bidi="cy-GB"/>
        </w:rPr>
        <w:t xml:space="preserve"> a </w:t>
      </w:r>
      <w:proofErr w:type="spellStart"/>
      <w:r w:rsidRPr="00B25D1A">
        <w:rPr>
          <w:rFonts w:cs="Arial"/>
          <w:szCs w:val="24"/>
          <w:lang w:bidi="cy-GB"/>
        </w:rPr>
        <w:t>theuluoedd</w:t>
      </w:r>
      <w:proofErr w:type="spellEnd"/>
      <w:r w:rsidRPr="00B25D1A">
        <w:rPr>
          <w:rFonts w:cs="Arial"/>
          <w:szCs w:val="24"/>
          <w:lang w:bidi="cy-GB"/>
        </w:rPr>
        <w:t xml:space="preserve">, a </w:t>
      </w:r>
      <w:proofErr w:type="spellStart"/>
      <w:r w:rsidRPr="00B25D1A">
        <w:rPr>
          <w:rFonts w:cs="Arial"/>
          <w:szCs w:val="24"/>
          <w:lang w:bidi="cy-GB"/>
        </w:rPr>
        <w:t>mynychu</w:t>
      </w:r>
      <w:proofErr w:type="spellEnd"/>
      <w:r w:rsidRPr="00B25D1A">
        <w:rPr>
          <w:rFonts w:cs="Arial"/>
          <w:szCs w:val="24"/>
          <w:lang w:bidi="cy-GB"/>
        </w:rPr>
        <w:t xml:space="preserve"> </w:t>
      </w:r>
      <w:proofErr w:type="spellStart"/>
      <w:r w:rsidRPr="00B25D1A">
        <w:rPr>
          <w:rFonts w:cs="Arial"/>
          <w:szCs w:val="24"/>
          <w:lang w:bidi="cy-GB"/>
        </w:rPr>
        <w:t>digwyddiadau</w:t>
      </w:r>
      <w:proofErr w:type="spellEnd"/>
      <w:r w:rsidRPr="00B25D1A">
        <w:rPr>
          <w:rFonts w:cs="Arial"/>
          <w:szCs w:val="24"/>
          <w:lang w:bidi="cy-GB"/>
        </w:rPr>
        <w:t>.</w:t>
      </w:r>
    </w:p>
    <w:p w14:paraId="6E6A9644" w14:textId="6E846AC3" w:rsidR="00B3504B" w:rsidRPr="00DD52FB" w:rsidRDefault="00DD52FB" w:rsidP="001C16C4">
      <w:pPr>
        <w:pStyle w:val="Heading2"/>
        <w:rPr>
          <w:rFonts w:eastAsia="Calibri" w:cs="Times New Roman"/>
          <w:color w:val="auto"/>
          <w:sz w:val="24"/>
          <w:szCs w:val="22"/>
        </w:rPr>
      </w:pPr>
      <w:r w:rsidRPr="00DD52FB">
        <w:rPr>
          <w:rFonts w:eastAsia="Calibri" w:cs="Times New Roman"/>
          <w:color w:val="auto"/>
          <w:sz w:val="24"/>
          <w:szCs w:val="22"/>
        </w:rPr>
        <w:t> </w:t>
      </w:r>
      <w:proofErr w:type="spellStart"/>
      <w:r w:rsidRPr="00DD52FB">
        <w:rPr>
          <w:rFonts w:eastAsia="Calibri" w:cs="Times New Roman"/>
          <w:color w:val="auto"/>
          <w:sz w:val="24"/>
          <w:szCs w:val="22"/>
        </w:rPr>
        <w:t>Rhestr</w:t>
      </w:r>
      <w:proofErr w:type="spellEnd"/>
      <w:r w:rsidRPr="00DD52FB">
        <w:rPr>
          <w:rFonts w:eastAsia="Calibri" w:cs="Times New Roman"/>
          <w:color w:val="auto"/>
          <w:sz w:val="24"/>
          <w:szCs w:val="22"/>
        </w:rPr>
        <w:t xml:space="preserve"> </w:t>
      </w:r>
      <w:proofErr w:type="spellStart"/>
      <w:r w:rsidRPr="00DD52FB">
        <w:rPr>
          <w:rFonts w:eastAsia="Calibri" w:cs="Times New Roman"/>
          <w:color w:val="auto"/>
          <w:sz w:val="24"/>
          <w:szCs w:val="22"/>
        </w:rPr>
        <w:t>wirio</w:t>
      </w:r>
      <w:proofErr w:type="spellEnd"/>
      <w:r w:rsidRPr="00DD52FB">
        <w:rPr>
          <w:rFonts w:eastAsia="Calibri" w:cs="Times New Roman"/>
          <w:color w:val="auto"/>
          <w:sz w:val="24"/>
          <w:szCs w:val="22"/>
        </w:rPr>
        <w:t xml:space="preserve"> </w:t>
      </w:r>
      <w:proofErr w:type="spellStart"/>
      <w:r w:rsidRPr="00DD52FB">
        <w:rPr>
          <w:rFonts w:eastAsia="Calibri" w:cs="Times New Roman"/>
          <w:color w:val="auto"/>
          <w:sz w:val="24"/>
          <w:szCs w:val="22"/>
        </w:rPr>
        <w:t>paratoi</w:t>
      </w:r>
      <w:proofErr w:type="spellEnd"/>
      <w:r w:rsidRPr="00DD52FB">
        <w:rPr>
          <w:rFonts w:eastAsia="Calibri" w:cs="Times New Roman"/>
          <w:color w:val="auto"/>
          <w:sz w:val="24"/>
          <w:szCs w:val="22"/>
        </w:rPr>
        <w:t> </w:t>
      </w:r>
    </w:p>
    <w:p w14:paraId="6767E19F" w14:textId="77777777" w:rsidR="00DD52FB" w:rsidRPr="00DD52FB" w:rsidRDefault="003D72AD" w:rsidP="00DD52FB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val="en-US"/>
        </w:rPr>
        <w:tab/>
      </w:r>
      <w:r>
        <w:rPr>
          <w:rFonts w:ascii="MS Gothic" w:eastAsia="MS Gothic" w:hAnsi="MS Gothic" w:cs="Arial" w:hint="eastAsia"/>
          <w:lang w:val="en-US"/>
        </w:rPr>
        <w:br/>
      </w:r>
      <w:r w:rsidR="00DD52FB" w:rsidRPr="00DD52FB">
        <w:rPr>
          <w:rFonts w:ascii="Segoe UI Symbol" w:hAnsi="Segoe UI Symbol" w:cs="Segoe UI Symbol"/>
        </w:rPr>
        <w:tab/>
      </w:r>
      <w:proofErr w:type="spellStart"/>
      <w:r w:rsidR="00DD52FB" w:rsidRPr="00DD52FB">
        <w:rPr>
          <w:rFonts w:ascii="Segoe UI Symbol" w:hAnsi="Segoe UI Symbol" w:cs="Segoe UI Symbol"/>
        </w:rPr>
        <w:t>Adolygu'r</w:t>
      </w:r>
      <w:proofErr w:type="spellEnd"/>
      <w:r w:rsidR="00DD52FB" w:rsidRPr="00DD52FB">
        <w:rPr>
          <w:rFonts w:ascii="Segoe UI Symbol" w:hAnsi="Segoe UI Symbol" w:cs="Segoe UI Symbol"/>
        </w:rPr>
        <w:t xml:space="preserve"> </w:t>
      </w:r>
      <w:proofErr w:type="spellStart"/>
      <w:r w:rsidR="00DD52FB" w:rsidRPr="00DD52FB">
        <w:rPr>
          <w:rFonts w:ascii="Segoe UI Symbol" w:hAnsi="Segoe UI Symbol" w:cs="Segoe UI Symbol"/>
        </w:rPr>
        <w:t>disgrifiad</w:t>
      </w:r>
      <w:proofErr w:type="spellEnd"/>
      <w:r w:rsidR="00DD52FB" w:rsidRPr="00DD52FB">
        <w:rPr>
          <w:rFonts w:ascii="Segoe UI Symbol" w:hAnsi="Segoe UI Symbol" w:cs="Segoe UI Symbol"/>
        </w:rPr>
        <w:t xml:space="preserve"> </w:t>
      </w:r>
      <w:proofErr w:type="spellStart"/>
      <w:r w:rsidR="00DD52FB" w:rsidRPr="00DD52FB">
        <w:rPr>
          <w:rFonts w:ascii="Segoe UI Symbol" w:hAnsi="Segoe UI Symbol" w:cs="Segoe UI Symbol"/>
        </w:rPr>
        <w:t>swydd</w:t>
      </w:r>
      <w:proofErr w:type="spellEnd"/>
      <w:r w:rsidR="00DD52FB" w:rsidRPr="00DD52FB">
        <w:rPr>
          <w:rFonts w:ascii="Segoe UI Symbol" w:hAnsi="Segoe UI Symbol" w:cs="Segoe UI Symbol"/>
        </w:rPr>
        <w:t xml:space="preserve"> </w:t>
      </w:r>
      <w:proofErr w:type="spellStart"/>
      <w:r w:rsidR="00DD52FB" w:rsidRPr="00DD52FB">
        <w:rPr>
          <w:rFonts w:ascii="Segoe UI Symbol" w:hAnsi="Segoe UI Symbol" w:cs="Segoe UI Symbol"/>
        </w:rPr>
        <w:t>llawn</w:t>
      </w:r>
      <w:proofErr w:type="spellEnd"/>
      <w:r w:rsidR="00DD52FB" w:rsidRPr="00DD52FB">
        <w:rPr>
          <w:rFonts w:cs="Arial"/>
        </w:rPr>
        <w:t>  </w:t>
      </w:r>
    </w:p>
    <w:p w14:paraId="17476E20" w14:textId="77777777" w:rsidR="00DD52FB" w:rsidRPr="00DD52FB" w:rsidRDefault="00DD52FB" w:rsidP="00DD52FB">
      <w:pPr>
        <w:jc w:val="both"/>
        <w:rPr>
          <w:rFonts w:cs="Arial"/>
        </w:rPr>
      </w:pPr>
      <w:r w:rsidRPr="00DD52FB">
        <w:rPr>
          <w:rFonts w:ascii="Segoe UI Symbol" w:hAnsi="Segoe UI Symbol" w:cs="Segoe UI Symbol"/>
        </w:rPr>
        <w:t>☐</w:t>
      </w:r>
      <w:r w:rsidRPr="00DD52FB">
        <w:rPr>
          <w:rFonts w:cs="Arial"/>
        </w:rPr>
        <w:tab/>
      </w:r>
      <w:proofErr w:type="spellStart"/>
      <w:r w:rsidRPr="00DD52FB">
        <w:rPr>
          <w:rFonts w:cs="Arial"/>
        </w:rPr>
        <w:t>Adolygu'r</w:t>
      </w:r>
      <w:proofErr w:type="spellEnd"/>
      <w:r w:rsidRPr="00DD52FB">
        <w:rPr>
          <w:rFonts w:cs="Arial"/>
        </w:rPr>
        <w:t xml:space="preserve"> </w:t>
      </w:r>
      <w:proofErr w:type="spellStart"/>
      <w:r w:rsidRPr="00DD52FB">
        <w:rPr>
          <w:rFonts w:cs="Arial"/>
        </w:rPr>
        <w:t>ymddygiadau</w:t>
      </w:r>
      <w:proofErr w:type="spellEnd"/>
      <w:r w:rsidRPr="00DD52FB">
        <w:rPr>
          <w:rFonts w:cs="Arial"/>
        </w:rPr>
        <w:t xml:space="preserve"> </w:t>
      </w:r>
      <w:proofErr w:type="spellStart"/>
      <w:r w:rsidRPr="00DD52FB">
        <w:rPr>
          <w:rFonts w:cs="Arial"/>
        </w:rPr>
        <w:t>a'r</w:t>
      </w:r>
      <w:proofErr w:type="spellEnd"/>
      <w:r w:rsidRPr="00DD52FB">
        <w:rPr>
          <w:rFonts w:cs="Arial"/>
        </w:rPr>
        <w:t xml:space="preserve"> </w:t>
      </w:r>
      <w:proofErr w:type="spellStart"/>
      <w:r w:rsidRPr="00DD52FB">
        <w:rPr>
          <w:rFonts w:cs="Arial"/>
        </w:rPr>
        <w:t>disgrifiadau</w:t>
      </w:r>
      <w:proofErr w:type="spellEnd"/>
      <w:r w:rsidRPr="00DD52FB">
        <w:rPr>
          <w:rFonts w:cs="Arial"/>
        </w:rPr>
        <w:t xml:space="preserve"> </w:t>
      </w:r>
      <w:proofErr w:type="spellStart"/>
      <w:r w:rsidRPr="00DD52FB">
        <w:rPr>
          <w:rFonts w:cs="Arial"/>
        </w:rPr>
        <w:t>ar</w:t>
      </w:r>
      <w:proofErr w:type="spellEnd"/>
      <w:r w:rsidRPr="00DD52FB">
        <w:rPr>
          <w:rFonts w:cs="Arial"/>
        </w:rPr>
        <w:t xml:space="preserve"> </w:t>
      </w:r>
      <w:proofErr w:type="spellStart"/>
      <w:r w:rsidRPr="00DD52FB">
        <w:rPr>
          <w:rFonts w:cs="Arial"/>
        </w:rPr>
        <w:t>gyfer</w:t>
      </w:r>
      <w:proofErr w:type="spellEnd"/>
      <w:r w:rsidRPr="00DD52FB">
        <w:rPr>
          <w:rFonts w:cs="Arial"/>
        </w:rPr>
        <w:t xml:space="preserve"> </w:t>
      </w:r>
      <w:proofErr w:type="spellStart"/>
      <w:r w:rsidRPr="00DD52FB">
        <w:rPr>
          <w:rFonts w:cs="Arial"/>
        </w:rPr>
        <w:t>pob</w:t>
      </w:r>
      <w:proofErr w:type="spellEnd"/>
      <w:r w:rsidRPr="00DD52FB">
        <w:rPr>
          <w:rFonts w:cs="Arial"/>
        </w:rPr>
        <w:t xml:space="preserve"> </w:t>
      </w:r>
      <w:proofErr w:type="spellStart"/>
      <w:r w:rsidRPr="00DD52FB">
        <w:rPr>
          <w:rFonts w:cs="Arial"/>
        </w:rPr>
        <w:t>ymddygiad</w:t>
      </w:r>
      <w:proofErr w:type="spellEnd"/>
      <w:r w:rsidRPr="00DD52FB">
        <w:rPr>
          <w:rFonts w:cs="Arial"/>
        </w:rPr>
        <w:t> </w:t>
      </w:r>
    </w:p>
    <w:p w14:paraId="2A58818A" w14:textId="77777777" w:rsidR="00DD52FB" w:rsidRPr="00DD52FB" w:rsidRDefault="00DD52FB" w:rsidP="00DD52FB">
      <w:pPr>
        <w:jc w:val="both"/>
        <w:rPr>
          <w:rFonts w:cs="Arial"/>
        </w:rPr>
      </w:pPr>
      <w:r w:rsidRPr="00DD52FB">
        <w:rPr>
          <w:rFonts w:ascii="Segoe UI Symbol" w:hAnsi="Segoe UI Symbol" w:cs="Segoe UI Symbol"/>
        </w:rPr>
        <w:t>☐</w:t>
      </w:r>
      <w:r w:rsidRPr="00DD52FB">
        <w:rPr>
          <w:rFonts w:cs="Arial"/>
        </w:rPr>
        <w:tab/>
      </w:r>
      <w:proofErr w:type="spellStart"/>
      <w:r w:rsidRPr="00DD52FB">
        <w:rPr>
          <w:rFonts w:cs="Arial"/>
        </w:rPr>
        <w:t>Adolygu'r</w:t>
      </w:r>
      <w:proofErr w:type="spellEnd"/>
      <w:r w:rsidRPr="00DD52FB">
        <w:rPr>
          <w:rFonts w:cs="Arial"/>
        </w:rPr>
        <w:t xml:space="preserve"> </w:t>
      </w:r>
      <w:proofErr w:type="spellStart"/>
      <w:r w:rsidRPr="00DD52FB">
        <w:rPr>
          <w:rFonts w:cs="Arial"/>
        </w:rPr>
        <w:t>geiriadur</w:t>
      </w:r>
      <w:proofErr w:type="spellEnd"/>
      <w:r w:rsidRPr="00DD52FB">
        <w:rPr>
          <w:rFonts w:cs="Arial"/>
        </w:rPr>
        <w:t xml:space="preserve"> </w:t>
      </w:r>
      <w:proofErr w:type="spellStart"/>
      <w:r w:rsidRPr="00DD52FB">
        <w:rPr>
          <w:rFonts w:cs="Arial"/>
        </w:rPr>
        <w:t>Cryfderau</w:t>
      </w:r>
      <w:proofErr w:type="spellEnd"/>
      <w:r w:rsidRPr="00DD52FB">
        <w:rPr>
          <w:rFonts w:cs="Arial"/>
        </w:rPr>
        <w:t>  </w:t>
      </w:r>
    </w:p>
    <w:p w14:paraId="206E62A7" w14:textId="77777777" w:rsidR="00DD52FB" w:rsidRPr="00DD52FB" w:rsidRDefault="00DD52FB" w:rsidP="00DD52FB">
      <w:pPr>
        <w:jc w:val="both"/>
        <w:rPr>
          <w:rFonts w:cs="Arial"/>
        </w:rPr>
      </w:pPr>
      <w:r w:rsidRPr="00DD52FB">
        <w:rPr>
          <w:rFonts w:ascii="Segoe UI Symbol" w:hAnsi="Segoe UI Symbol" w:cs="Segoe UI Symbol"/>
        </w:rPr>
        <w:t>☐</w:t>
      </w:r>
      <w:r w:rsidRPr="00DD52FB">
        <w:rPr>
          <w:rFonts w:cs="Arial"/>
        </w:rPr>
        <w:tab/>
      </w:r>
      <w:proofErr w:type="spellStart"/>
      <w:r w:rsidRPr="00DD52FB">
        <w:rPr>
          <w:rFonts w:cs="Arial"/>
        </w:rPr>
        <w:t>Adolygu</w:t>
      </w:r>
      <w:proofErr w:type="spellEnd"/>
      <w:r w:rsidRPr="00DD52FB">
        <w:rPr>
          <w:rFonts w:cs="Arial"/>
        </w:rPr>
        <w:t xml:space="preserve"> </w:t>
      </w:r>
      <w:proofErr w:type="spellStart"/>
      <w:r w:rsidRPr="00DD52FB">
        <w:rPr>
          <w:rFonts w:cs="Arial"/>
        </w:rPr>
        <w:t>gwerthoedd</w:t>
      </w:r>
      <w:proofErr w:type="spellEnd"/>
      <w:r w:rsidRPr="00DD52FB">
        <w:rPr>
          <w:rFonts w:cs="Arial"/>
        </w:rPr>
        <w:t xml:space="preserve"> SAYH  </w:t>
      </w:r>
    </w:p>
    <w:p w14:paraId="45CB5A23" w14:textId="77777777" w:rsidR="00DD52FB" w:rsidRPr="00DD52FB" w:rsidRDefault="00DD52FB" w:rsidP="00DD52FB">
      <w:pPr>
        <w:jc w:val="both"/>
        <w:rPr>
          <w:rFonts w:cs="Arial"/>
        </w:rPr>
      </w:pPr>
      <w:r w:rsidRPr="00DD52FB">
        <w:rPr>
          <w:rFonts w:ascii="Segoe UI Symbol" w:hAnsi="Segoe UI Symbol" w:cs="Segoe UI Symbol"/>
        </w:rPr>
        <w:t>☐</w:t>
      </w:r>
      <w:r w:rsidRPr="00DD52FB">
        <w:rPr>
          <w:rFonts w:cs="Arial"/>
        </w:rPr>
        <w:tab/>
      </w:r>
      <w:proofErr w:type="spellStart"/>
      <w:r w:rsidRPr="00DD52FB">
        <w:rPr>
          <w:rFonts w:cs="Arial"/>
        </w:rPr>
        <w:t>Ystyried</w:t>
      </w:r>
      <w:proofErr w:type="spellEnd"/>
      <w:r w:rsidRPr="00DD52FB">
        <w:rPr>
          <w:rFonts w:cs="Arial"/>
        </w:rPr>
        <w:t xml:space="preserve"> </w:t>
      </w:r>
      <w:proofErr w:type="spellStart"/>
      <w:r w:rsidRPr="00DD52FB">
        <w:rPr>
          <w:rFonts w:cs="Arial"/>
        </w:rPr>
        <w:t>eich</w:t>
      </w:r>
      <w:proofErr w:type="spellEnd"/>
      <w:r w:rsidRPr="00DD52FB">
        <w:rPr>
          <w:rFonts w:cs="Arial"/>
        </w:rPr>
        <w:t xml:space="preserve"> </w:t>
      </w:r>
      <w:proofErr w:type="spellStart"/>
      <w:r w:rsidRPr="00DD52FB">
        <w:rPr>
          <w:rFonts w:cs="Arial"/>
        </w:rPr>
        <w:t>Cryfderau</w:t>
      </w:r>
      <w:proofErr w:type="spellEnd"/>
      <w:r w:rsidRPr="00DD52FB">
        <w:rPr>
          <w:rFonts w:cs="Arial"/>
        </w:rPr>
        <w:t xml:space="preserve"> (</w:t>
      </w:r>
      <w:proofErr w:type="spellStart"/>
      <w:r w:rsidRPr="00DD52FB">
        <w:rPr>
          <w:rFonts w:cs="Arial"/>
        </w:rPr>
        <w:t>os</w:t>
      </w:r>
      <w:proofErr w:type="spellEnd"/>
      <w:r w:rsidRPr="00DD52FB">
        <w:rPr>
          <w:rFonts w:cs="Arial"/>
        </w:rPr>
        <w:t xml:space="preserve"> </w:t>
      </w:r>
      <w:proofErr w:type="spellStart"/>
      <w:r w:rsidRPr="00DD52FB">
        <w:rPr>
          <w:rFonts w:cs="Arial"/>
        </w:rPr>
        <w:t>yw'n</w:t>
      </w:r>
      <w:proofErr w:type="spellEnd"/>
      <w:r w:rsidRPr="00DD52FB">
        <w:rPr>
          <w:rFonts w:cs="Arial"/>
        </w:rPr>
        <w:t xml:space="preserve"> </w:t>
      </w:r>
      <w:proofErr w:type="spellStart"/>
      <w:r w:rsidRPr="00DD52FB">
        <w:rPr>
          <w:rFonts w:cs="Arial"/>
        </w:rPr>
        <w:t>gymwys</w:t>
      </w:r>
      <w:proofErr w:type="spellEnd"/>
      <w:r w:rsidRPr="00DD52FB">
        <w:rPr>
          <w:rFonts w:cs="Arial"/>
        </w:rPr>
        <w:t>) </w:t>
      </w:r>
    </w:p>
    <w:p w14:paraId="254DD6C5" w14:textId="77777777" w:rsidR="00DD52FB" w:rsidRPr="00DD52FB" w:rsidRDefault="00DD52FB" w:rsidP="00DD52FB">
      <w:pPr>
        <w:jc w:val="both"/>
        <w:rPr>
          <w:rFonts w:cs="Arial"/>
        </w:rPr>
      </w:pPr>
      <w:r w:rsidRPr="00DD52FB">
        <w:rPr>
          <w:rFonts w:ascii="Segoe UI Symbol" w:hAnsi="Segoe UI Symbol" w:cs="Segoe UI Symbol"/>
        </w:rPr>
        <w:lastRenderedPageBreak/>
        <w:t>☐</w:t>
      </w:r>
      <w:r w:rsidRPr="00DD52FB">
        <w:rPr>
          <w:rFonts w:cs="Arial"/>
        </w:rPr>
        <w:tab/>
      </w:r>
      <w:proofErr w:type="spellStart"/>
      <w:r w:rsidRPr="00DD52FB">
        <w:rPr>
          <w:rFonts w:cs="Arial"/>
        </w:rPr>
        <w:t>Ystyried</w:t>
      </w:r>
      <w:proofErr w:type="spellEnd"/>
      <w:r w:rsidRPr="00DD52FB">
        <w:rPr>
          <w:rFonts w:cs="Arial"/>
        </w:rPr>
        <w:t xml:space="preserve"> </w:t>
      </w:r>
      <w:proofErr w:type="spellStart"/>
      <w:r w:rsidRPr="00DD52FB">
        <w:rPr>
          <w:rFonts w:cs="Arial"/>
        </w:rPr>
        <w:t>drafftio</w:t>
      </w:r>
      <w:proofErr w:type="spellEnd"/>
      <w:r w:rsidRPr="00DD52FB">
        <w:rPr>
          <w:rFonts w:cs="Arial"/>
        </w:rPr>
        <w:t xml:space="preserve"> </w:t>
      </w:r>
      <w:proofErr w:type="spellStart"/>
      <w:r w:rsidRPr="00DD52FB">
        <w:rPr>
          <w:rFonts w:cs="Arial"/>
        </w:rPr>
        <w:t>atebion</w:t>
      </w:r>
      <w:proofErr w:type="spellEnd"/>
      <w:r w:rsidRPr="00DD52FB">
        <w:rPr>
          <w:rFonts w:cs="Arial"/>
        </w:rPr>
        <w:t xml:space="preserve"> </w:t>
      </w:r>
      <w:proofErr w:type="spellStart"/>
      <w:r w:rsidRPr="00DD52FB">
        <w:rPr>
          <w:rFonts w:cs="Arial"/>
        </w:rPr>
        <w:t>enghreifftiol</w:t>
      </w:r>
      <w:proofErr w:type="spellEnd"/>
      <w:r w:rsidRPr="00DD52FB">
        <w:rPr>
          <w:rFonts w:cs="Arial"/>
        </w:rPr>
        <w:t xml:space="preserve"> </w:t>
      </w:r>
      <w:proofErr w:type="spellStart"/>
      <w:r w:rsidRPr="00DD52FB">
        <w:rPr>
          <w:rFonts w:cs="Arial"/>
        </w:rPr>
        <w:t>sy'n</w:t>
      </w:r>
      <w:proofErr w:type="spellEnd"/>
      <w:r w:rsidRPr="00DD52FB">
        <w:rPr>
          <w:rFonts w:cs="Arial"/>
        </w:rPr>
        <w:t xml:space="preserve"> </w:t>
      </w:r>
      <w:proofErr w:type="spellStart"/>
      <w:r w:rsidRPr="00DD52FB">
        <w:rPr>
          <w:rFonts w:cs="Arial"/>
        </w:rPr>
        <w:t>cwmpasu'r</w:t>
      </w:r>
      <w:proofErr w:type="spellEnd"/>
      <w:r w:rsidRPr="00DD52FB">
        <w:rPr>
          <w:rFonts w:cs="Arial"/>
        </w:rPr>
        <w:t xml:space="preserve"> </w:t>
      </w:r>
      <w:proofErr w:type="spellStart"/>
      <w:r w:rsidRPr="00DD52FB">
        <w:rPr>
          <w:rFonts w:cs="Arial"/>
        </w:rPr>
        <w:t>elfennau</w:t>
      </w:r>
      <w:proofErr w:type="spellEnd"/>
      <w:r w:rsidRPr="00DD52FB">
        <w:rPr>
          <w:rFonts w:cs="Arial"/>
        </w:rPr>
        <w:t xml:space="preserve"> </w:t>
      </w:r>
      <w:proofErr w:type="spellStart"/>
      <w:r w:rsidRPr="00DD52FB">
        <w:rPr>
          <w:rFonts w:cs="Arial"/>
        </w:rPr>
        <w:t>penodol</w:t>
      </w:r>
      <w:proofErr w:type="spellEnd"/>
      <w:r w:rsidRPr="00DD52FB">
        <w:rPr>
          <w:rFonts w:cs="Arial"/>
        </w:rPr>
        <w:t> </w:t>
      </w:r>
    </w:p>
    <w:p w14:paraId="3635062E" w14:textId="77777777" w:rsidR="00DD52FB" w:rsidRPr="00DD52FB" w:rsidRDefault="00DD52FB" w:rsidP="00DD52FB">
      <w:pPr>
        <w:jc w:val="both"/>
        <w:rPr>
          <w:rFonts w:cs="Arial"/>
        </w:rPr>
      </w:pPr>
      <w:r w:rsidRPr="00DD52FB">
        <w:rPr>
          <w:rFonts w:ascii="Segoe UI Symbol" w:hAnsi="Segoe UI Symbol" w:cs="Segoe UI Symbol"/>
        </w:rPr>
        <w:t>☐</w:t>
      </w:r>
      <w:r w:rsidRPr="00DD52FB">
        <w:rPr>
          <w:rFonts w:cs="Arial"/>
        </w:rPr>
        <w:tab/>
      </w:r>
      <w:proofErr w:type="spellStart"/>
      <w:r w:rsidRPr="00DD52FB">
        <w:rPr>
          <w:rFonts w:cs="Arial"/>
        </w:rPr>
        <w:t>Paratoi</w:t>
      </w:r>
      <w:proofErr w:type="spellEnd"/>
      <w:r w:rsidRPr="00DD52FB">
        <w:rPr>
          <w:rFonts w:cs="Arial"/>
        </w:rPr>
        <w:t xml:space="preserve"> </w:t>
      </w:r>
      <w:proofErr w:type="spellStart"/>
      <w:r w:rsidRPr="00DD52FB">
        <w:rPr>
          <w:rFonts w:cs="Arial"/>
        </w:rPr>
        <w:t>ychydig</w:t>
      </w:r>
      <w:proofErr w:type="spellEnd"/>
      <w:r w:rsidRPr="00DD52FB">
        <w:rPr>
          <w:rFonts w:cs="Arial"/>
        </w:rPr>
        <w:t xml:space="preserve"> o </w:t>
      </w:r>
      <w:proofErr w:type="spellStart"/>
      <w:r w:rsidRPr="00DD52FB">
        <w:rPr>
          <w:rFonts w:cs="Arial"/>
        </w:rPr>
        <w:t>gwestiynau</w:t>
      </w:r>
      <w:proofErr w:type="spellEnd"/>
      <w:r w:rsidRPr="00DD52FB">
        <w:rPr>
          <w:rFonts w:cs="Arial"/>
        </w:rPr>
        <w:t xml:space="preserve"> </w:t>
      </w:r>
      <w:proofErr w:type="spellStart"/>
      <w:r w:rsidRPr="00DD52FB">
        <w:rPr>
          <w:rFonts w:cs="Arial"/>
        </w:rPr>
        <w:t>i</w:t>
      </w:r>
      <w:proofErr w:type="spellEnd"/>
      <w:r w:rsidRPr="00DD52FB">
        <w:rPr>
          <w:rFonts w:cs="Arial"/>
        </w:rPr>
        <w:t xml:space="preserve"> </w:t>
      </w:r>
      <w:proofErr w:type="spellStart"/>
      <w:r w:rsidRPr="00DD52FB">
        <w:rPr>
          <w:rFonts w:cs="Arial"/>
        </w:rPr>
        <w:t>ofyn</w:t>
      </w:r>
      <w:proofErr w:type="spellEnd"/>
      <w:r w:rsidRPr="00DD52FB">
        <w:rPr>
          <w:rFonts w:cs="Arial"/>
        </w:rPr>
        <w:t xml:space="preserve"> </w:t>
      </w:r>
      <w:proofErr w:type="spellStart"/>
      <w:r w:rsidRPr="00DD52FB">
        <w:rPr>
          <w:rFonts w:cs="Arial"/>
        </w:rPr>
        <w:t>i'r</w:t>
      </w:r>
      <w:proofErr w:type="spellEnd"/>
      <w:r w:rsidRPr="00DD52FB">
        <w:rPr>
          <w:rFonts w:cs="Arial"/>
        </w:rPr>
        <w:t xml:space="preserve"> </w:t>
      </w:r>
      <w:proofErr w:type="spellStart"/>
      <w:r w:rsidRPr="00DD52FB">
        <w:rPr>
          <w:rFonts w:cs="Arial"/>
        </w:rPr>
        <w:t>cyfwelwyr</w:t>
      </w:r>
      <w:proofErr w:type="spellEnd"/>
      <w:r w:rsidRPr="00DD52FB">
        <w:rPr>
          <w:rFonts w:cs="Arial"/>
        </w:rPr>
        <w:t> </w:t>
      </w:r>
    </w:p>
    <w:p w14:paraId="7ABF1491" w14:textId="2B3AD88C" w:rsidR="003D72AD" w:rsidRDefault="003D72AD" w:rsidP="00DD52FB">
      <w:pPr>
        <w:jc w:val="both"/>
        <w:rPr>
          <w:rFonts w:cs="Arial"/>
        </w:rPr>
      </w:pPr>
    </w:p>
    <w:p w14:paraId="0451F18F" w14:textId="77777777" w:rsidR="003D72AD" w:rsidRPr="003D72AD" w:rsidRDefault="003D72AD" w:rsidP="003D72AD"/>
    <w:sectPr w:rsidR="003D72AD" w:rsidRPr="003D72AD" w:rsidSect="00505AED">
      <w:footerReference w:type="default" r:id="rId17"/>
      <w:headerReference w:type="first" r:id="rId1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BEE72" w14:textId="77777777" w:rsidR="00674AEC" w:rsidRDefault="00674AEC" w:rsidP="006B7BCE">
      <w:pPr>
        <w:spacing w:after="0" w:line="240" w:lineRule="auto"/>
      </w:pPr>
      <w:r>
        <w:separator/>
      </w:r>
    </w:p>
  </w:endnote>
  <w:endnote w:type="continuationSeparator" w:id="0">
    <w:p w14:paraId="0F027422" w14:textId="77777777" w:rsidR="00674AEC" w:rsidRDefault="00674AEC" w:rsidP="006B7BCE">
      <w:pPr>
        <w:spacing w:after="0" w:line="240" w:lineRule="auto"/>
      </w:pPr>
      <w:r>
        <w:continuationSeparator/>
      </w:r>
    </w:p>
  </w:endnote>
  <w:endnote w:type="continuationNotice" w:id="1">
    <w:p w14:paraId="38B570EE" w14:textId="77777777" w:rsidR="00674AEC" w:rsidRDefault="00674A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BB9A1" w14:textId="77777777" w:rsidR="00D10322" w:rsidRPr="006B7BCE" w:rsidRDefault="00D10322">
    <w:pPr>
      <w:pStyle w:val="Footer"/>
      <w:rPr>
        <w:rFonts w:cs="Arial"/>
      </w:rPr>
    </w:pPr>
    <w:r>
      <w:tab/>
    </w:r>
    <w:r>
      <w:tab/>
    </w:r>
    <w:r w:rsidR="000076CE" w:rsidRPr="006B7BCE">
      <w:rPr>
        <w:rFonts w:cs="Arial"/>
      </w:rPr>
      <w:fldChar w:fldCharType="begin"/>
    </w:r>
    <w:r w:rsidRPr="006B7BCE">
      <w:rPr>
        <w:rFonts w:cs="Arial"/>
      </w:rPr>
      <w:instrText xml:space="preserve"> PAGE   \* MERGEFORMAT </w:instrText>
    </w:r>
    <w:r w:rsidR="000076CE" w:rsidRPr="006B7BCE">
      <w:rPr>
        <w:rFonts w:cs="Arial"/>
      </w:rPr>
      <w:fldChar w:fldCharType="separate"/>
    </w:r>
    <w:r w:rsidR="006C3F05">
      <w:rPr>
        <w:rFonts w:cs="Arial"/>
        <w:noProof/>
      </w:rPr>
      <w:t>4</w:t>
    </w:r>
    <w:r w:rsidR="000076CE" w:rsidRPr="006B7BCE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7013B" w14:textId="77777777" w:rsidR="00674AEC" w:rsidRDefault="00674AEC" w:rsidP="006B7BCE">
      <w:pPr>
        <w:spacing w:after="0" w:line="240" w:lineRule="auto"/>
      </w:pPr>
      <w:r>
        <w:separator/>
      </w:r>
    </w:p>
  </w:footnote>
  <w:footnote w:type="continuationSeparator" w:id="0">
    <w:p w14:paraId="30243661" w14:textId="77777777" w:rsidR="00674AEC" w:rsidRDefault="00674AEC" w:rsidP="006B7BCE">
      <w:pPr>
        <w:spacing w:after="0" w:line="240" w:lineRule="auto"/>
      </w:pPr>
      <w:r>
        <w:continuationSeparator/>
      </w:r>
    </w:p>
  </w:footnote>
  <w:footnote w:type="continuationNotice" w:id="1">
    <w:p w14:paraId="54384E02" w14:textId="77777777" w:rsidR="00674AEC" w:rsidRDefault="00674A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E44C0" w14:textId="7F41826F" w:rsidR="00505AED" w:rsidRDefault="00505AE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F35E5BF" wp14:editId="548556A1">
          <wp:simplePos x="0" y="0"/>
          <wp:positionH relativeFrom="column">
            <wp:posOffset>-894715</wp:posOffset>
          </wp:positionH>
          <wp:positionV relativeFrom="paragraph">
            <wp:posOffset>-439420</wp:posOffset>
          </wp:positionV>
          <wp:extent cx="7651210" cy="3247370"/>
          <wp:effectExtent l="0" t="0" r="0" b="444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1210" cy="3247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DD8"/>
    <w:multiLevelType w:val="hybridMultilevel"/>
    <w:tmpl w:val="78A61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84162"/>
    <w:multiLevelType w:val="hybridMultilevel"/>
    <w:tmpl w:val="FE92C428"/>
    <w:lvl w:ilvl="0" w:tplc="C3A8B5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A0CB3"/>
    <w:multiLevelType w:val="hybridMultilevel"/>
    <w:tmpl w:val="BFF24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37BD2"/>
    <w:multiLevelType w:val="hybridMultilevel"/>
    <w:tmpl w:val="EF343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D95338"/>
    <w:multiLevelType w:val="multilevel"/>
    <w:tmpl w:val="A6F0B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A12D2D"/>
    <w:multiLevelType w:val="hybridMultilevel"/>
    <w:tmpl w:val="B4F46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25ED0"/>
    <w:multiLevelType w:val="hybridMultilevel"/>
    <w:tmpl w:val="47C6EF4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245E73"/>
    <w:multiLevelType w:val="hybridMultilevel"/>
    <w:tmpl w:val="4B660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66219"/>
    <w:multiLevelType w:val="hybridMultilevel"/>
    <w:tmpl w:val="63C84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53D73"/>
    <w:multiLevelType w:val="hybridMultilevel"/>
    <w:tmpl w:val="B5E24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2536D6"/>
    <w:multiLevelType w:val="hybridMultilevel"/>
    <w:tmpl w:val="CD2EDC88"/>
    <w:lvl w:ilvl="0" w:tplc="E27409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1939BA"/>
    <w:multiLevelType w:val="multilevel"/>
    <w:tmpl w:val="B72ED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4004CEF"/>
    <w:multiLevelType w:val="hybridMultilevel"/>
    <w:tmpl w:val="47C6EF4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C8C2FE8"/>
    <w:multiLevelType w:val="multilevel"/>
    <w:tmpl w:val="4D08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EA52A04"/>
    <w:multiLevelType w:val="hybridMultilevel"/>
    <w:tmpl w:val="0DFCED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259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262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F65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1CC0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72FA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2CB1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666E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4AA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07F24C2"/>
    <w:multiLevelType w:val="hybridMultilevel"/>
    <w:tmpl w:val="E1620ABE"/>
    <w:lvl w:ilvl="0" w:tplc="D8804BDE">
      <w:start w:val="1"/>
      <w:numFmt w:val="lowerRoman"/>
      <w:lvlText w:val="%1)"/>
      <w:lvlJc w:val="left"/>
      <w:pPr>
        <w:ind w:left="1440" w:hanging="72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CC328E"/>
    <w:multiLevelType w:val="hybridMultilevel"/>
    <w:tmpl w:val="44AE215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402F0ED6"/>
    <w:multiLevelType w:val="hybridMultilevel"/>
    <w:tmpl w:val="A0F210DC"/>
    <w:lvl w:ilvl="0" w:tplc="D8804BDE">
      <w:start w:val="1"/>
      <w:numFmt w:val="lowerRoman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F75E48"/>
    <w:multiLevelType w:val="hybridMultilevel"/>
    <w:tmpl w:val="6360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F05BE8"/>
    <w:multiLevelType w:val="multilevel"/>
    <w:tmpl w:val="2BCED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9C557AB"/>
    <w:multiLevelType w:val="hybridMultilevel"/>
    <w:tmpl w:val="23340DF0"/>
    <w:lvl w:ilvl="0" w:tplc="21261D9E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B4E30D0"/>
    <w:multiLevelType w:val="hybridMultilevel"/>
    <w:tmpl w:val="C08EA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F44513"/>
    <w:multiLevelType w:val="hybridMultilevel"/>
    <w:tmpl w:val="BC20CF58"/>
    <w:lvl w:ilvl="0" w:tplc="15B6514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590C4E"/>
    <w:multiLevelType w:val="hybridMultilevel"/>
    <w:tmpl w:val="83EA3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9772B9"/>
    <w:multiLevelType w:val="hybridMultilevel"/>
    <w:tmpl w:val="EAA45DC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BE943DB"/>
    <w:multiLevelType w:val="hybridMultilevel"/>
    <w:tmpl w:val="C8645D40"/>
    <w:lvl w:ilvl="0" w:tplc="D8804BDE">
      <w:start w:val="1"/>
      <w:numFmt w:val="lowerRoman"/>
      <w:lvlText w:val="%1)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8A6BFB"/>
    <w:multiLevelType w:val="hybridMultilevel"/>
    <w:tmpl w:val="99DAB4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A0182D"/>
    <w:multiLevelType w:val="hybridMultilevel"/>
    <w:tmpl w:val="4EDE0D96"/>
    <w:lvl w:ilvl="0" w:tplc="D8804BDE">
      <w:start w:val="1"/>
      <w:numFmt w:val="lowerRoman"/>
      <w:lvlText w:val="%1)"/>
      <w:lvlJc w:val="left"/>
      <w:pPr>
        <w:ind w:left="1440" w:hanging="72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511926"/>
    <w:multiLevelType w:val="multilevel"/>
    <w:tmpl w:val="E11C8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1D91D9A"/>
    <w:multiLevelType w:val="hybridMultilevel"/>
    <w:tmpl w:val="94785D10"/>
    <w:lvl w:ilvl="0" w:tplc="B0B0D12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7B1813"/>
    <w:multiLevelType w:val="multilevel"/>
    <w:tmpl w:val="9A22A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08D1FBA"/>
    <w:multiLevelType w:val="hybridMultilevel"/>
    <w:tmpl w:val="C6BA8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F81B1D"/>
    <w:multiLevelType w:val="multilevel"/>
    <w:tmpl w:val="CB9EFE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72A4E91"/>
    <w:multiLevelType w:val="hybridMultilevel"/>
    <w:tmpl w:val="9FE482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259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2625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F65C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1CC0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72FA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2CB1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666E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4AA4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FB8167E"/>
    <w:multiLevelType w:val="hybridMultilevel"/>
    <w:tmpl w:val="3C20F7C2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09149416">
    <w:abstractNumId w:val="8"/>
  </w:num>
  <w:num w:numId="2" w16cid:durableId="1828856325">
    <w:abstractNumId w:val="9"/>
  </w:num>
  <w:num w:numId="3" w16cid:durableId="941914571">
    <w:abstractNumId w:val="0"/>
  </w:num>
  <w:num w:numId="4" w16cid:durableId="1724406576">
    <w:abstractNumId w:val="32"/>
  </w:num>
  <w:num w:numId="5" w16cid:durableId="503593664">
    <w:abstractNumId w:val="5"/>
  </w:num>
  <w:num w:numId="6" w16cid:durableId="573272792">
    <w:abstractNumId w:val="16"/>
  </w:num>
  <w:num w:numId="7" w16cid:durableId="795486649">
    <w:abstractNumId w:val="31"/>
  </w:num>
  <w:num w:numId="8" w16cid:durableId="827479045">
    <w:abstractNumId w:val="18"/>
  </w:num>
  <w:num w:numId="9" w16cid:durableId="194985140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9348580">
    <w:abstractNumId w:val="14"/>
  </w:num>
  <w:num w:numId="11" w16cid:durableId="82100186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506748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21864852">
    <w:abstractNumId w:val="15"/>
  </w:num>
  <w:num w:numId="14" w16cid:durableId="1138374067">
    <w:abstractNumId w:val="15"/>
  </w:num>
  <w:num w:numId="15" w16cid:durableId="1547332766">
    <w:abstractNumId w:val="26"/>
  </w:num>
  <w:num w:numId="16" w16cid:durableId="1680933933">
    <w:abstractNumId w:val="27"/>
  </w:num>
  <w:num w:numId="17" w16cid:durableId="978806488">
    <w:abstractNumId w:val="12"/>
  </w:num>
  <w:num w:numId="18" w16cid:durableId="891581971">
    <w:abstractNumId w:val="6"/>
  </w:num>
  <w:num w:numId="19" w16cid:durableId="544954157">
    <w:abstractNumId w:val="29"/>
  </w:num>
  <w:num w:numId="20" w16cid:durableId="1138230162">
    <w:abstractNumId w:val="20"/>
  </w:num>
  <w:num w:numId="21" w16cid:durableId="2010517300">
    <w:abstractNumId w:val="24"/>
  </w:num>
  <w:num w:numId="22" w16cid:durableId="305741934">
    <w:abstractNumId w:val="25"/>
  </w:num>
  <w:num w:numId="23" w16cid:durableId="539901532">
    <w:abstractNumId w:val="17"/>
  </w:num>
  <w:num w:numId="24" w16cid:durableId="1878421513">
    <w:abstractNumId w:val="33"/>
  </w:num>
  <w:num w:numId="25" w16cid:durableId="2137139743">
    <w:abstractNumId w:val="1"/>
  </w:num>
  <w:num w:numId="26" w16cid:durableId="226721669">
    <w:abstractNumId w:val="3"/>
  </w:num>
  <w:num w:numId="27" w16cid:durableId="527135474">
    <w:abstractNumId w:val="2"/>
  </w:num>
  <w:num w:numId="28" w16cid:durableId="344409753">
    <w:abstractNumId w:val="7"/>
  </w:num>
  <w:num w:numId="29" w16cid:durableId="547301878">
    <w:abstractNumId w:val="30"/>
  </w:num>
  <w:num w:numId="30" w16cid:durableId="1200237487">
    <w:abstractNumId w:val="28"/>
  </w:num>
  <w:num w:numId="31" w16cid:durableId="914584728">
    <w:abstractNumId w:val="13"/>
  </w:num>
  <w:num w:numId="32" w16cid:durableId="1672290383">
    <w:abstractNumId w:val="19"/>
  </w:num>
  <w:num w:numId="33" w16cid:durableId="128473355">
    <w:abstractNumId w:val="11"/>
  </w:num>
  <w:num w:numId="34" w16cid:durableId="423116262">
    <w:abstractNumId w:val="34"/>
  </w:num>
  <w:num w:numId="35" w16cid:durableId="183596984">
    <w:abstractNumId w:val="23"/>
  </w:num>
  <w:num w:numId="36" w16cid:durableId="340934879">
    <w:abstractNumId w:val="4"/>
  </w:num>
  <w:num w:numId="37" w16cid:durableId="757559364">
    <w:abstractNumId w:val="21"/>
  </w:num>
  <w:num w:numId="38" w16cid:durableId="5015130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6EF"/>
    <w:rsid w:val="0000156D"/>
    <w:rsid w:val="00003F86"/>
    <w:rsid w:val="00005BC1"/>
    <w:rsid w:val="000076CE"/>
    <w:rsid w:val="000101E3"/>
    <w:rsid w:val="00015596"/>
    <w:rsid w:val="00065A13"/>
    <w:rsid w:val="000672F0"/>
    <w:rsid w:val="000815FF"/>
    <w:rsid w:val="00091CD1"/>
    <w:rsid w:val="0009638A"/>
    <w:rsid w:val="00097FC9"/>
    <w:rsid w:val="000C42E9"/>
    <w:rsid w:val="000D5136"/>
    <w:rsid w:val="000E01B7"/>
    <w:rsid w:val="00125E69"/>
    <w:rsid w:val="00137BCF"/>
    <w:rsid w:val="00140E28"/>
    <w:rsid w:val="00155A29"/>
    <w:rsid w:val="00170E98"/>
    <w:rsid w:val="0018084D"/>
    <w:rsid w:val="0018475A"/>
    <w:rsid w:val="00195F03"/>
    <w:rsid w:val="001A37B7"/>
    <w:rsid w:val="001A7FAA"/>
    <w:rsid w:val="001C16C4"/>
    <w:rsid w:val="001C57EE"/>
    <w:rsid w:val="001D0235"/>
    <w:rsid w:val="001F3F43"/>
    <w:rsid w:val="002008D4"/>
    <w:rsid w:val="00206311"/>
    <w:rsid w:val="00206DCC"/>
    <w:rsid w:val="00230EA2"/>
    <w:rsid w:val="0023604E"/>
    <w:rsid w:val="00241C09"/>
    <w:rsid w:val="00260A77"/>
    <w:rsid w:val="00271A6B"/>
    <w:rsid w:val="00293DB6"/>
    <w:rsid w:val="00295205"/>
    <w:rsid w:val="0029542C"/>
    <w:rsid w:val="002B427A"/>
    <w:rsid w:val="002F0F64"/>
    <w:rsid w:val="00312694"/>
    <w:rsid w:val="003276D5"/>
    <w:rsid w:val="003465E8"/>
    <w:rsid w:val="003769CB"/>
    <w:rsid w:val="00383ED5"/>
    <w:rsid w:val="0039047D"/>
    <w:rsid w:val="00391F8C"/>
    <w:rsid w:val="00396551"/>
    <w:rsid w:val="003974C9"/>
    <w:rsid w:val="003B7B27"/>
    <w:rsid w:val="003C1BEB"/>
    <w:rsid w:val="003D3265"/>
    <w:rsid w:val="003D72AD"/>
    <w:rsid w:val="003E467B"/>
    <w:rsid w:val="003F617C"/>
    <w:rsid w:val="004006F6"/>
    <w:rsid w:val="0043067F"/>
    <w:rsid w:val="004332EE"/>
    <w:rsid w:val="004507D1"/>
    <w:rsid w:val="00460A4D"/>
    <w:rsid w:val="00467B3C"/>
    <w:rsid w:val="00482CC1"/>
    <w:rsid w:val="004A22FB"/>
    <w:rsid w:val="004A63C2"/>
    <w:rsid w:val="004C1EF3"/>
    <w:rsid w:val="004C3A21"/>
    <w:rsid w:val="004C74F6"/>
    <w:rsid w:val="004D0400"/>
    <w:rsid w:val="004E006E"/>
    <w:rsid w:val="004E26B2"/>
    <w:rsid w:val="004E756D"/>
    <w:rsid w:val="004F3664"/>
    <w:rsid w:val="004F38F1"/>
    <w:rsid w:val="004F4BF0"/>
    <w:rsid w:val="0050416C"/>
    <w:rsid w:val="00505AED"/>
    <w:rsid w:val="005075EF"/>
    <w:rsid w:val="00523F60"/>
    <w:rsid w:val="0053435C"/>
    <w:rsid w:val="00535227"/>
    <w:rsid w:val="005431E0"/>
    <w:rsid w:val="00553A0C"/>
    <w:rsid w:val="00572897"/>
    <w:rsid w:val="00576B59"/>
    <w:rsid w:val="00580A1F"/>
    <w:rsid w:val="0058312B"/>
    <w:rsid w:val="005B06BF"/>
    <w:rsid w:val="005B12A2"/>
    <w:rsid w:val="005B74BB"/>
    <w:rsid w:val="005E5F01"/>
    <w:rsid w:val="005F7EDB"/>
    <w:rsid w:val="0061686D"/>
    <w:rsid w:val="0066384C"/>
    <w:rsid w:val="00666097"/>
    <w:rsid w:val="00666AF9"/>
    <w:rsid w:val="00674AEC"/>
    <w:rsid w:val="00675126"/>
    <w:rsid w:val="00684381"/>
    <w:rsid w:val="006B7BCE"/>
    <w:rsid w:val="006C136C"/>
    <w:rsid w:val="006C37D5"/>
    <w:rsid w:val="006C3F05"/>
    <w:rsid w:val="006E0DCC"/>
    <w:rsid w:val="006F5E24"/>
    <w:rsid w:val="007026A5"/>
    <w:rsid w:val="00710DC8"/>
    <w:rsid w:val="00711B8D"/>
    <w:rsid w:val="00717C79"/>
    <w:rsid w:val="007228F5"/>
    <w:rsid w:val="00741279"/>
    <w:rsid w:val="0075440F"/>
    <w:rsid w:val="00772839"/>
    <w:rsid w:val="007850EF"/>
    <w:rsid w:val="007873FC"/>
    <w:rsid w:val="00791432"/>
    <w:rsid w:val="007963D1"/>
    <w:rsid w:val="007B796E"/>
    <w:rsid w:val="007C7174"/>
    <w:rsid w:val="007D5B80"/>
    <w:rsid w:val="007D5C54"/>
    <w:rsid w:val="007E049E"/>
    <w:rsid w:val="007E4614"/>
    <w:rsid w:val="007F09DE"/>
    <w:rsid w:val="007F2184"/>
    <w:rsid w:val="0081376F"/>
    <w:rsid w:val="008176E7"/>
    <w:rsid w:val="0082023D"/>
    <w:rsid w:val="008228EA"/>
    <w:rsid w:val="00831332"/>
    <w:rsid w:val="00831553"/>
    <w:rsid w:val="00843D6F"/>
    <w:rsid w:val="00846E71"/>
    <w:rsid w:val="00850C3A"/>
    <w:rsid w:val="00872131"/>
    <w:rsid w:val="00875384"/>
    <w:rsid w:val="00875E0A"/>
    <w:rsid w:val="00881B73"/>
    <w:rsid w:val="00882822"/>
    <w:rsid w:val="00887946"/>
    <w:rsid w:val="008A0347"/>
    <w:rsid w:val="008B288C"/>
    <w:rsid w:val="008E2588"/>
    <w:rsid w:val="00907487"/>
    <w:rsid w:val="0091710B"/>
    <w:rsid w:val="00921F08"/>
    <w:rsid w:val="00940DA6"/>
    <w:rsid w:val="0094411A"/>
    <w:rsid w:val="00947110"/>
    <w:rsid w:val="009545FF"/>
    <w:rsid w:val="00967FF1"/>
    <w:rsid w:val="0097259B"/>
    <w:rsid w:val="00972AE3"/>
    <w:rsid w:val="00973E81"/>
    <w:rsid w:val="0099482D"/>
    <w:rsid w:val="009A45C0"/>
    <w:rsid w:val="009B41AD"/>
    <w:rsid w:val="009B6814"/>
    <w:rsid w:val="009D0EA6"/>
    <w:rsid w:val="009D1669"/>
    <w:rsid w:val="009D6AB3"/>
    <w:rsid w:val="009D715D"/>
    <w:rsid w:val="009E5750"/>
    <w:rsid w:val="00A034E8"/>
    <w:rsid w:val="00A1006C"/>
    <w:rsid w:val="00A10ADF"/>
    <w:rsid w:val="00A10F61"/>
    <w:rsid w:val="00A144FD"/>
    <w:rsid w:val="00A16469"/>
    <w:rsid w:val="00A2144F"/>
    <w:rsid w:val="00A319FD"/>
    <w:rsid w:val="00A34D3F"/>
    <w:rsid w:val="00A51161"/>
    <w:rsid w:val="00A906E7"/>
    <w:rsid w:val="00A91F25"/>
    <w:rsid w:val="00AA0DD6"/>
    <w:rsid w:val="00AA7F07"/>
    <w:rsid w:val="00AC396A"/>
    <w:rsid w:val="00AE2E54"/>
    <w:rsid w:val="00AE3844"/>
    <w:rsid w:val="00AF2883"/>
    <w:rsid w:val="00B0071C"/>
    <w:rsid w:val="00B07DB9"/>
    <w:rsid w:val="00B317DD"/>
    <w:rsid w:val="00B33C84"/>
    <w:rsid w:val="00B3504B"/>
    <w:rsid w:val="00B532EB"/>
    <w:rsid w:val="00B54158"/>
    <w:rsid w:val="00B630B5"/>
    <w:rsid w:val="00B739A7"/>
    <w:rsid w:val="00B759B1"/>
    <w:rsid w:val="00B75A69"/>
    <w:rsid w:val="00B8136B"/>
    <w:rsid w:val="00BB1C5A"/>
    <w:rsid w:val="00BB7D3B"/>
    <w:rsid w:val="00BC69FC"/>
    <w:rsid w:val="00BD46DB"/>
    <w:rsid w:val="00BD52A9"/>
    <w:rsid w:val="00BE46A6"/>
    <w:rsid w:val="00C00ADC"/>
    <w:rsid w:val="00C03ACA"/>
    <w:rsid w:val="00C06C47"/>
    <w:rsid w:val="00C203BE"/>
    <w:rsid w:val="00C24271"/>
    <w:rsid w:val="00C30429"/>
    <w:rsid w:val="00C3520F"/>
    <w:rsid w:val="00C36D39"/>
    <w:rsid w:val="00C56440"/>
    <w:rsid w:val="00C635C2"/>
    <w:rsid w:val="00C72A82"/>
    <w:rsid w:val="00C73FFB"/>
    <w:rsid w:val="00C84CAC"/>
    <w:rsid w:val="00C936E9"/>
    <w:rsid w:val="00C9564D"/>
    <w:rsid w:val="00C96688"/>
    <w:rsid w:val="00CB0952"/>
    <w:rsid w:val="00CD0F93"/>
    <w:rsid w:val="00CD2652"/>
    <w:rsid w:val="00CF0F91"/>
    <w:rsid w:val="00CF1B09"/>
    <w:rsid w:val="00D06777"/>
    <w:rsid w:val="00D10322"/>
    <w:rsid w:val="00D665EF"/>
    <w:rsid w:val="00D90029"/>
    <w:rsid w:val="00DB361E"/>
    <w:rsid w:val="00DC10D7"/>
    <w:rsid w:val="00DD52FB"/>
    <w:rsid w:val="00DD61F7"/>
    <w:rsid w:val="00DE34F0"/>
    <w:rsid w:val="00DE4E45"/>
    <w:rsid w:val="00DF160D"/>
    <w:rsid w:val="00DF2926"/>
    <w:rsid w:val="00E04FBC"/>
    <w:rsid w:val="00E055C9"/>
    <w:rsid w:val="00E261D5"/>
    <w:rsid w:val="00E329DB"/>
    <w:rsid w:val="00E55C0F"/>
    <w:rsid w:val="00E61A60"/>
    <w:rsid w:val="00E97169"/>
    <w:rsid w:val="00EA371B"/>
    <w:rsid w:val="00EB0D8E"/>
    <w:rsid w:val="00EB4ED9"/>
    <w:rsid w:val="00EB5C65"/>
    <w:rsid w:val="00EC20A3"/>
    <w:rsid w:val="00EC2D77"/>
    <w:rsid w:val="00EC5EB0"/>
    <w:rsid w:val="00ED055C"/>
    <w:rsid w:val="00ED2ACE"/>
    <w:rsid w:val="00EF4F87"/>
    <w:rsid w:val="00EF7ACB"/>
    <w:rsid w:val="00F016EF"/>
    <w:rsid w:val="00F04362"/>
    <w:rsid w:val="00F111DE"/>
    <w:rsid w:val="00F13C52"/>
    <w:rsid w:val="00F16EB4"/>
    <w:rsid w:val="00F16FE1"/>
    <w:rsid w:val="00F406B4"/>
    <w:rsid w:val="00F6187E"/>
    <w:rsid w:val="00F620D6"/>
    <w:rsid w:val="00F75B84"/>
    <w:rsid w:val="00F81CCB"/>
    <w:rsid w:val="00F90A7D"/>
    <w:rsid w:val="00F93173"/>
    <w:rsid w:val="00FB52FD"/>
    <w:rsid w:val="00FC687A"/>
    <w:rsid w:val="00FE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188D80"/>
  <w15:docId w15:val="{92048887-64A0-447F-80FD-73661F2B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DB6"/>
    <w:pPr>
      <w:spacing w:after="240" w:line="300" w:lineRule="exact"/>
    </w:pPr>
    <w:rPr>
      <w:rFonts w:ascii="Arial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16C4"/>
    <w:pPr>
      <w:widowControl w:val="0"/>
      <w:pBdr>
        <w:bottom w:val="single" w:sz="24" w:space="4" w:color="F0B336"/>
      </w:pBdr>
      <w:autoSpaceDE w:val="0"/>
      <w:autoSpaceDN w:val="0"/>
      <w:spacing w:before="480" w:line="360" w:lineRule="exact"/>
      <w:contextualSpacing/>
      <w:outlineLvl w:val="0"/>
    </w:pPr>
    <w:rPr>
      <w:rFonts w:eastAsia="Arial" w:cs="Arial"/>
      <w:b/>
      <w:bCs/>
      <w:color w:val="373A36"/>
      <w:sz w:val="36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16C4"/>
    <w:pPr>
      <w:keepNext/>
      <w:keepLines/>
      <w:spacing w:before="240" w:after="160" w:line="360" w:lineRule="exact"/>
      <w:outlineLvl w:val="1"/>
    </w:pPr>
    <w:rPr>
      <w:rFonts w:eastAsiaTheme="majorEastAsia" w:cstheme="majorBidi"/>
      <w:color w:val="575552"/>
      <w:sz w:val="3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63C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3DB6"/>
    <w:rPr>
      <w:rFonts w:ascii="Arial" w:hAnsi="Arial"/>
      <w:strike w:val="0"/>
      <w:dstrike w:val="0"/>
      <w:color w:val="00B0B9"/>
      <w:sz w:val="24"/>
      <w:szCs w:val="24"/>
      <w:u w:val="none"/>
      <w:effect w:val="none"/>
      <w:bdr w:val="none" w:sz="0" w:space="0" w:color="auto" w:frame="1"/>
      <w:vertAlign w:val="baseline"/>
    </w:rPr>
  </w:style>
  <w:style w:type="paragraph" w:styleId="NormalWeb">
    <w:name w:val="Normal (Web)"/>
    <w:basedOn w:val="Normal"/>
    <w:unhideWhenUsed/>
    <w:rsid w:val="00F016EF"/>
    <w:pPr>
      <w:spacing w:after="225" w:line="240" w:lineRule="auto"/>
      <w:textAlignment w:val="baseline"/>
    </w:pPr>
    <w:rPr>
      <w:rFonts w:ascii="Times New Roman" w:eastAsia="Times New Roman" w:hAnsi="Times New Roman"/>
      <w:szCs w:val="24"/>
      <w:lang w:eastAsia="en-GB"/>
    </w:rPr>
  </w:style>
  <w:style w:type="character" w:customStyle="1" w:styleId="taxonomy-tooltip-element1">
    <w:name w:val="taxonomy-tooltip-element1"/>
    <w:basedOn w:val="DefaultParagraphFont"/>
    <w:rsid w:val="00F016EF"/>
    <w:rPr>
      <w:i/>
      <w:iCs/>
      <w:sz w:val="24"/>
      <w:szCs w:val="24"/>
      <w:bdr w:val="none" w:sz="0" w:space="0" w:color="auto" w:frame="1"/>
      <w:vertAlign w:val="baseline"/>
    </w:rPr>
  </w:style>
  <w:style w:type="paragraph" w:styleId="ListParagraph">
    <w:name w:val="List Paragraph"/>
    <w:basedOn w:val="Normal"/>
    <w:link w:val="ListParagraphChar"/>
    <w:uiPriority w:val="34"/>
    <w:qFormat/>
    <w:rsid w:val="003C1BEB"/>
    <w:pPr>
      <w:ind w:left="720"/>
      <w:contextualSpacing/>
    </w:pPr>
  </w:style>
  <w:style w:type="paragraph" w:styleId="Revision">
    <w:name w:val="Revision"/>
    <w:hidden/>
    <w:uiPriority w:val="99"/>
    <w:semiHidden/>
    <w:rsid w:val="00CD0F93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F93"/>
    <w:rPr>
      <w:rFonts w:ascii="Tahoma" w:hAnsi="Tahoma" w:cs="Tahoma"/>
      <w:sz w:val="16"/>
      <w:szCs w:val="16"/>
    </w:rPr>
  </w:style>
  <w:style w:type="character" w:styleId="IntenseEmphasis">
    <w:name w:val="Intense Emphasis"/>
    <w:basedOn w:val="DefaultParagraphFont"/>
    <w:uiPriority w:val="21"/>
    <w:qFormat/>
    <w:rsid w:val="00293DB6"/>
    <w:rPr>
      <w:rFonts w:ascii="Arial" w:hAnsi="Arial"/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293DB6"/>
    <w:rPr>
      <w:rFonts w:ascii="Arial" w:hAnsi="Arial"/>
      <w:b/>
      <w:bCs/>
      <w:i w:val="0"/>
    </w:rPr>
  </w:style>
  <w:style w:type="paragraph" w:styleId="Header">
    <w:name w:val="header"/>
    <w:basedOn w:val="Normal"/>
    <w:link w:val="HeaderChar"/>
    <w:uiPriority w:val="99"/>
    <w:unhideWhenUsed/>
    <w:rsid w:val="006B7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BC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B7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BCE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nhideWhenUsed/>
    <w:rsid w:val="00293DB6"/>
    <w:rPr>
      <w:rFonts w:ascii="Arial" w:hAnsi="Arial"/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37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A371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7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71B"/>
    <w:rPr>
      <w:b/>
      <w:bCs/>
      <w:lang w:eastAsia="en-US"/>
    </w:rPr>
  </w:style>
  <w:style w:type="character" w:styleId="FootnoteReference">
    <w:name w:val="footnote reference"/>
    <w:basedOn w:val="DefaultParagraphFont"/>
    <w:unhideWhenUsed/>
    <w:rsid w:val="00293DB6"/>
    <w:rPr>
      <w:rFonts w:ascii="Arial" w:hAnsi="Arial"/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BC69F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69FC"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C16C4"/>
    <w:rPr>
      <w:rFonts w:ascii="Arial" w:eastAsia="Arial" w:hAnsi="Arial" w:cs="Arial"/>
      <w:b/>
      <w:bCs/>
      <w:color w:val="373A36"/>
      <w:sz w:val="36"/>
      <w:szCs w:val="22"/>
      <w:lang w:val="en-US" w:eastAsia="en-US" w:bidi="en-US"/>
    </w:rPr>
  </w:style>
  <w:style w:type="paragraph" w:styleId="NoSpacing">
    <w:name w:val="No Spacing"/>
    <w:uiPriority w:val="1"/>
    <w:qFormat/>
    <w:rsid w:val="006E0DCC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E0DC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1C16C4"/>
    <w:rPr>
      <w:rFonts w:ascii="Arial" w:eastAsiaTheme="majorEastAsia" w:hAnsi="Arial" w:cstheme="majorBidi"/>
      <w:color w:val="575552"/>
      <w:sz w:val="32"/>
      <w:szCs w:val="26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293DB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3DB6"/>
    <w:rPr>
      <w:rFonts w:ascii="Arial" w:eastAsiaTheme="majorEastAsia" w:hAnsi="Arial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3DB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93DB6"/>
    <w:rPr>
      <w:rFonts w:ascii="Arial" w:eastAsiaTheme="minorEastAsia" w:hAnsi="Arial" w:cstheme="minorBidi"/>
      <w:color w:val="5A5A5A" w:themeColor="text1" w:themeTint="A5"/>
      <w:spacing w:val="15"/>
      <w:sz w:val="22"/>
      <w:szCs w:val="22"/>
      <w:lang w:eastAsia="en-US"/>
    </w:rPr>
  </w:style>
  <w:style w:type="character" w:styleId="SubtleEmphasis">
    <w:name w:val="Subtle Emphasis"/>
    <w:basedOn w:val="DefaultParagraphFont"/>
    <w:uiPriority w:val="19"/>
    <w:qFormat/>
    <w:rsid w:val="00293DB6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293DB6"/>
    <w:rPr>
      <w:rFonts w:ascii="Arial" w:hAnsi="Arial"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293DB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3DB6"/>
    <w:rPr>
      <w:rFonts w:ascii="Arial" w:hAnsi="Arial"/>
      <w:i/>
      <w:iCs/>
      <w:color w:val="404040" w:themeColor="text1" w:themeTint="BF"/>
      <w:sz w:val="24"/>
      <w:szCs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3DB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3DB6"/>
    <w:rPr>
      <w:rFonts w:ascii="Arial" w:hAnsi="Arial"/>
      <w:i/>
      <w:iCs/>
      <w:color w:val="000000" w:themeColor="text1"/>
      <w:sz w:val="24"/>
      <w:szCs w:val="22"/>
      <w:lang w:eastAsia="en-US"/>
    </w:rPr>
  </w:style>
  <w:style w:type="character" w:styleId="SubtleReference">
    <w:name w:val="Subtle Reference"/>
    <w:basedOn w:val="DefaultParagraphFont"/>
    <w:uiPriority w:val="31"/>
    <w:qFormat/>
    <w:rsid w:val="00293DB6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93DB6"/>
    <w:rPr>
      <w:rFonts w:ascii="Arial" w:hAnsi="Arial"/>
      <w:b/>
      <w:bCs/>
      <w:smallCaps/>
      <w:color w:val="000000" w:themeColor="text1"/>
      <w:spacing w:val="5"/>
    </w:rPr>
  </w:style>
  <w:style w:type="character" w:styleId="BookTitle">
    <w:name w:val="Book Title"/>
    <w:basedOn w:val="DefaultParagraphFont"/>
    <w:uiPriority w:val="33"/>
    <w:qFormat/>
    <w:rsid w:val="00293DB6"/>
    <w:rPr>
      <w:rFonts w:ascii="Arial" w:hAnsi="Arial"/>
      <w:b/>
      <w:bCs/>
      <w:i/>
      <w:iCs/>
      <w:spacing w:val="5"/>
    </w:rPr>
  </w:style>
  <w:style w:type="paragraph" w:customStyle="1" w:styleId="ListJobDescription">
    <w:name w:val="List Job Description"/>
    <w:basedOn w:val="Normal"/>
    <w:qFormat/>
    <w:rsid w:val="00C24271"/>
    <w:pPr>
      <w:spacing w:after="120"/>
    </w:pPr>
    <w:rPr>
      <w:b/>
      <w:bCs/>
    </w:rPr>
  </w:style>
  <w:style w:type="table" w:styleId="TableGrid">
    <w:name w:val="Table Grid"/>
    <w:basedOn w:val="TableNormal"/>
    <w:uiPriority w:val="39"/>
    <w:rsid w:val="00DC10D7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sid w:val="004A63C2"/>
    <w:rPr>
      <w:rFonts w:asciiTheme="majorHAnsi" w:eastAsiaTheme="majorEastAsia" w:hAnsiTheme="majorHAnsi" w:cstheme="majorBidi"/>
      <w:color w:val="243F60" w:themeColor="accent1" w:themeShade="7F"/>
      <w:sz w:val="24"/>
      <w:szCs w:val="22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A63C2"/>
    <w:rPr>
      <w:rFonts w:ascii="Arial" w:hAnsi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9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4371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5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2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0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0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2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9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12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6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2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policeconduct.gov.uk/who-we-are/equality-and-diversity/welsh-language-standards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policeconduct.gov.uk/who-we-are/equality-and-diversity/welsh-language-standards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oliceconduct.gov.uk/who-we-are/equality-and-diversity/welsh-language-standard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policeconduct.gov.uk/who-we-are/equality-and-diversity/welsh-language-standards" TargetMode="External"/><Relationship Id="rId10" Type="http://schemas.openxmlformats.org/officeDocument/2006/relationships/hyperlink" Target="https://www.policeconduct.gov.uk/who-we-are/equality-and-diversity/welsh-language-standard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policeconduct.gov.uk/recommendations/operation-hotton-recommendations-metropolitan-police-service-september-2021" TargetMode="External"/><Relationship Id="rId14" Type="http://schemas.openxmlformats.org/officeDocument/2006/relationships/hyperlink" Target="https://www.policeconduct.gov.uk/who-we-are/equality-and-diversity/welsh-language-standard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471b2e3-67df-4d31-9683-1ec419c2be1e}" enabled="1" method="Standard" siteId="{cabf815b-3ed4-4f99-b463-04da1b5b38f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1871</Words>
  <Characters>11190</Characters>
  <Application>Microsoft Office Word</Application>
  <DocSecurity>0</DocSecurity>
  <Lines>339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IPCC</Company>
  <LinksUpToDate>false</LinksUpToDate>
  <CharactersWithSpaces>12908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amanda.rowe</dc:creator>
  <cp:lastModifiedBy>Naomi Slater</cp:lastModifiedBy>
  <cp:revision>4</cp:revision>
  <cp:lastPrinted>2016-07-19T15:38:00Z</cp:lastPrinted>
  <dcterms:created xsi:type="dcterms:W3CDTF">2026-07-20T13:26:00Z</dcterms:created>
  <dcterms:modified xsi:type="dcterms:W3CDTF">2026-07-22T22:26:00Z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-1418621783</vt:i4>
  </property>
  <property fmtid="{D5CDD505-2E9C-101B-9397-08002B2CF9AE}" pid="3" name="_NewReviewCycle">
    <vt:lpwstr/>
  </property>
  <property fmtid="{D5CDD505-2E9C-101B-9397-08002B2CF9AE}" pid="4" name="_EmailSubject">
    <vt:lpwstr>Updated JD's</vt:lpwstr>
  </property>
  <property fmtid="{D5CDD505-2E9C-101B-9397-08002B2CF9AE}" pid="5" name="_AuthorEmail">
    <vt:lpwstr>Naomi.Slater@policeconduct.gov.uk</vt:lpwstr>
  </property>
  <property fmtid="{D5CDD505-2E9C-101B-9397-08002B2CF9AE}" pid="6" name="_AuthorEmailDisplayName">
    <vt:lpwstr>Naomi Slater</vt:lpwstr>
  </property>
  <property fmtid="{D5CDD505-2E9C-101B-9397-08002B2CF9AE}" pid="7" name="_PreviousAdHocReviewCycleID">
    <vt:i4>1736782631</vt:i4>
  </property>
  <property fmtid="{D5CDD505-2E9C-101B-9397-08002B2CF9AE}" pid="8" name="_ReviewingToolsShownOnce">
    <vt:lpwstr/>
  </property>
</Properties>
</file>